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7114D" w14:textId="77777777" w:rsidR="00BC21CB" w:rsidRDefault="00BC21CB" w:rsidP="00E35AD0">
      <w:pPr>
        <w:tabs>
          <w:tab w:val="left" w:pos="3675"/>
          <w:tab w:val="center" w:pos="4153"/>
        </w:tabs>
        <w:rPr>
          <w:rFonts w:asciiTheme="minorHAnsi" w:hAnsiTheme="minorHAnsi" w:cstheme="minorHAnsi"/>
          <w:b/>
          <w:sz w:val="24"/>
          <w:szCs w:val="24"/>
        </w:rPr>
      </w:pPr>
    </w:p>
    <w:p w14:paraId="15988AFE" w14:textId="02051590" w:rsidR="00096825" w:rsidRPr="00933E49" w:rsidRDefault="00A058A8" w:rsidP="00096825">
      <w:pPr>
        <w:tabs>
          <w:tab w:val="left" w:pos="3675"/>
          <w:tab w:val="center" w:pos="4153"/>
        </w:tabs>
        <w:jc w:val="center"/>
        <w:rPr>
          <w:rFonts w:asciiTheme="minorHAnsi" w:hAnsiTheme="minorHAnsi" w:cstheme="minorHAnsi"/>
          <w:b/>
          <w:sz w:val="24"/>
          <w:szCs w:val="24"/>
        </w:rPr>
      </w:pPr>
      <w:r w:rsidRPr="00933E49">
        <w:rPr>
          <w:rFonts w:asciiTheme="minorHAnsi" w:hAnsiTheme="minorHAnsi" w:cstheme="minorHAnsi"/>
          <w:b/>
          <w:sz w:val="24"/>
          <w:szCs w:val="24"/>
        </w:rPr>
        <w:t>Nomas līguma p</w:t>
      </w:r>
      <w:r w:rsidR="00063AFF">
        <w:rPr>
          <w:rFonts w:asciiTheme="minorHAnsi" w:hAnsiTheme="minorHAnsi" w:cstheme="minorHAnsi"/>
          <w:b/>
          <w:sz w:val="24"/>
          <w:szCs w:val="24"/>
        </w:rPr>
        <w:t>rojekts</w:t>
      </w:r>
    </w:p>
    <w:p w14:paraId="124ED917" w14:textId="77777777" w:rsidR="00096825" w:rsidRPr="00933E49" w:rsidRDefault="00096825" w:rsidP="00A4438B">
      <w:pPr>
        <w:jc w:val="both"/>
        <w:rPr>
          <w:rFonts w:asciiTheme="minorHAnsi" w:hAnsiTheme="minorHAnsi" w:cstheme="minorHAnsi"/>
          <w:b/>
          <w:bCs/>
          <w:sz w:val="24"/>
          <w:szCs w:val="24"/>
        </w:rPr>
      </w:pPr>
    </w:p>
    <w:p w14:paraId="75EB149B" w14:textId="77777777" w:rsidR="00096825" w:rsidRPr="00933E49" w:rsidRDefault="00A058A8" w:rsidP="00096825">
      <w:pPr>
        <w:pStyle w:val="Pamatteksts"/>
        <w:ind w:left="-284"/>
        <w:jc w:val="center"/>
        <w:rPr>
          <w:rFonts w:asciiTheme="minorHAnsi" w:hAnsiTheme="minorHAnsi" w:cstheme="minorHAnsi"/>
        </w:rPr>
      </w:pPr>
      <w:r w:rsidRPr="00933E49">
        <w:rPr>
          <w:rFonts w:asciiTheme="minorHAnsi" w:hAnsiTheme="minorHAnsi" w:cstheme="minorHAnsi"/>
          <w:b/>
          <w:bCs/>
        </w:rPr>
        <w:t>Līgums Nr.</w:t>
      </w:r>
      <w:r w:rsidRPr="00933E49">
        <w:rPr>
          <w:rFonts w:asciiTheme="minorHAnsi" w:hAnsiTheme="minorHAnsi" w:cstheme="minorHAnsi"/>
          <w:u w:val="single"/>
        </w:rPr>
        <w:t xml:space="preserve"> skatīt e-</w:t>
      </w:r>
      <w:proofErr w:type="spellStart"/>
      <w:r w:rsidRPr="00933E49">
        <w:rPr>
          <w:rFonts w:asciiTheme="minorHAnsi" w:hAnsiTheme="minorHAnsi" w:cstheme="minorHAnsi"/>
          <w:u w:val="single"/>
        </w:rPr>
        <w:t>doc</w:t>
      </w:r>
      <w:proofErr w:type="spellEnd"/>
      <w:r w:rsidRPr="00933E49">
        <w:rPr>
          <w:rFonts w:asciiTheme="minorHAnsi" w:hAnsiTheme="minorHAnsi" w:cstheme="minorHAnsi"/>
          <w:u w:val="single"/>
        </w:rPr>
        <w:t xml:space="preserve"> faila nosaukumā</w:t>
      </w:r>
    </w:p>
    <w:p w14:paraId="56826290" w14:textId="77777777" w:rsidR="00096825" w:rsidRPr="00933E49" w:rsidRDefault="00A058A8" w:rsidP="00096825">
      <w:pPr>
        <w:pStyle w:val="Pamatteksts"/>
        <w:ind w:left="0"/>
        <w:jc w:val="center"/>
        <w:rPr>
          <w:rFonts w:asciiTheme="minorHAnsi" w:hAnsiTheme="minorHAnsi" w:cstheme="minorHAnsi"/>
          <w:b/>
          <w:bCs/>
        </w:rPr>
      </w:pPr>
      <w:r w:rsidRPr="00933E49">
        <w:rPr>
          <w:rFonts w:asciiTheme="minorHAnsi" w:hAnsiTheme="minorHAnsi" w:cstheme="minorHAnsi"/>
          <w:b/>
          <w:bCs/>
        </w:rPr>
        <w:t>par nekustamā īpašuma nomu</w:t>
      </w:r>
    </w:p>
    <w:p w14:paraId="630C09A6" w14:textId="77777777" w:rsidR="00096825" w:rsidRPr="00933E49" w:rsidRDefault="00096825" w:rsidP="00096825">
      <w:pPr>
        <w:spacing w:line="300" w:lineRule="atLeast"/>
        <w:jc w:val="center"/>
        <w:outlineLvl w:val="0"/>
        <w:rPr>
          <w:rFonts w:asciiTheme="minorHAnsi" w:hAnsiTheme="minorHAnsi" w:cstheme="minorHAnsi"/>
          <w:bCs/>
          <w:sz w:val="24"/>
          <w:szCs w:val="24"/>
        </w:rPr>
      </w:pPr>
    </w:p>
    <w:p w14:paraId="5FDB0F40" w14:textId="77777777" w:rsidR="00096825" w:rsidRPr="0061509C" w:rsidRDefault="00A058A8" w:rsidP="001708C9">
      <w:pPr>
        <w:pStyle w:val="Parastais"/>
        <w:rPr>
          <w:rFonts w:asciiTheme="minorHAnsi" w:hAnsiTheme="minorHAnsi" w:cstheme="minorHAnsi"/>
          <w:lang w:val="en-US"/>
        </w:rPr>
      </w:pPr>
      <w:proofErr w:type="spellStart"/>
      <w:r w:rsidRPr="0061509C">
        <w:rPr>
          <w:rFonts w:asciiTheme="minorHAnsi" w:hAnsiTheme="minorHAnsi" w:cstheme="minorHAnsi"/>
          <w:lang w:val="en-US"/>
        </w:rPr>
        <w:t>Rīgā</w:t>
      </w:r>
      <w:proofErr w:type="spellEnd"/>
      <w:r w:rsidR="00CB4496" w:rsidRPr="0061509C">
        <w:rPr>
          <w:rFonts w:asciiTheme="minorHAnsi" w:hAnsiTheme="minorHAnsi" w:cstheme="minorHAnsi"/>
          <w:lang w:val="en-US"/>
        </w:rPr>
        <w:t>,</w:t>
      </w:r>
    </w:p>
    <w:p w14:paraId="71E5044E" w14:textId="77777777" w:rsidR="00096825" w:rsidRPr="007E6E73" w:rsidRDefault="00A058A8" w:rsidP="00096825">
      <w:pPr>
        <w:jc w:val="both"/>
        <w:rPr>
          <w:rFonts w:asciiTheme="minorHAnsi" w:hAnsiTheme="minorHAnsi" w:cstheme="minorHAnsi"/>
          <w:sz w:val="24"/>
          <w:szCs w:val="24"/>
        </w:rPr>
      </w:pPr>
      <w:r w:rsidRPr="007E6E73">
        <w:rPr>
          <w:rFonts w:asciiTheme="minorHAnsi" w:hAnsiTheme="minorHAnsi" w:cstheme="minorHAnsi"/>
          <w:sz w:val="24"/>
          <w:szCs w:val="24"/>
        </w:rPr>
        <w:t>PARAKSTĪŠANAS DATUMS IR PĒDĒJĀ PIEVIENOTĀ DROŠĀ ELEKTRONISKĀ PARAKSTA UN TĀ LAIKA ZĪMOGA DATUMS</w:t>
      </w:r>
    </w:p>
    <w:p w14:paraId="79E3206A" w14:textId="77777777" w:rsidR="00096825" w:rsidRPr="007E6E73" w:rsidRDefault="00096825" w:rsidP="00096825">
      <w:pPr>
        <w:jc w:val="both"/>
        <w:rPr>
          <w:rFonts w:asciiTheme="minorHAnsi" w:hAnsiTheme="minorHAnsi" w:cstheme="minorHAnsi"/>
          <w:b/>
          <w:sz w:val="24"/>
          <w:szCs w:val="24"/>
        </w:rPr>
      </w:pPr>
    </w:p>
    <w:p w14:paraId="195F7AEC" w14:textId="5AACA3E3" w:rsidR="00096825" w:rsidRPr="00933E49" w:rsidRDefault="00A058A8" w:rsidP="00096825">
      <w:pPr>
        <w:jc w:val="both"/>
        <w:rPr>
          <w:rFonts w:asciiTheme="minorHAnsi" w:hAnsiTheme="minorHAnsi" w:cstheme="minorHAnsi"/>
          <w:sz w:val="24"/>
          <w:szCs w:val="24"/>
        </w:rPr>
      </w:pPr>
      <w:r w:rsidRPr="007E6E73">
        <w:rPr>
          <w:rFonts w:asciiTheme="minorHAnsi" w:hAnsiTheme="minorHAnsi" w:cstheme="minorHAnsi"/>
          <w:b/>
          <w:sz w:val="24"/>
          <w:szCs w:val="24"/>
        </w:rPr>
        <w:t xml:space="preserve">SIA “Rīgas ūdens”, </w:t>
      </w:r>
      <w:proofErr w:type="spellStart"/>
      <w:r w:rsidRPr="007E6E73">
        <w:rPr>
          <w:rFonts w:asciiTheme="minorHAnsi" w:hAnsiTheme="minorHAnsi" w:cstheme="minorHAnsi"/>
          <w:b/>
          <w:sz w:val="24"/>
          <w:szCs w:val="24"/>
        </w:rPr>
        <w:t>reģ</w:t>
      </w:r>
      <w:proofErr w:type="spellEnd"/>
      <w:r w:rsidRPr="007E6E73">
        <w:rPr>
          <w:rFonts w:asciiTheme="minorHAnsi" w:hAnsiTheme="minorHAnsi" w:cstheme="minorHAnsi"/>
          <w:b/>
          <w:sz w:val="24"/>
          <w:szCs w:val="24"/>
        </w:rPr>
        <w:t>. Nr.</w:t>
      </w:r>
      <w:r w:rsidR="00BF3561">
        <w:rPr>
          <w:rFonts w:asciiTheme="minorHAnsi" w:hAnsiTheme="minorHAnsi" w:cstheme="minorHAnsi"/>
          <w:b/>
          <w:sz w:val="24"/>
          <w:szCs w:val="24"/>
        </w:rPr>
        <w:t xml:space="preserve"> </w:t>
      </w:r>
      <w:r w:rsidRPr="007E6E73">
        <w:rPr>
          <w:rFonts w:asciiTheme="minorHAnsi" w:hAnsiTheme="minorHAnsi" w:cstheme="minorHAnsi"/>
          <w:b/>
          <w:sz w:val="24"/>
          <w:szCs w:val="24"/>
        </w:rPr>
        <w:t>40103023035</w:t>
      </w:r>
      <w:r w:rsidRPr="007E6E73">
        <w:rPr>
          <w:rFonts w:asciiTheme="minorHAnsi" w:hAnsiTheme="minorHAnsi" w:cstheme="minorHAnsi"/>
          <w:sz w:val="24"/>
          <w:szCs w:val="24"/>
        </w:rPr>
        <w:t xml:space="preserve">, valdes priekšsēdētāja __________ personā, kurš rīkojas uz valdes </w:t>
      </w:r>
      <w:sdt>
        <w:sdtPr>
          <w:rPr>
            <w:rFonts w:asciiTheme="minorHAnsi" w:hAnsiTheme="minorHAnsi" w:cstheme="minorHAnsi"/>
            <w:sz w:val="24"/>
            <w:szCs w:val="24"/>
          </w:rPr>
          <w:id w:val="1800183625"/>
          <w:placeholder>
            <w:docPart w:val="114CD47A9AA6491CAB6F1321A4B24961"/>
          </w:placeholder>
          <w:showingPlcHdr/>
          <w:date>
            <w:dateFormat w:val="dd.MM.yyyy"/>
            <w:lid w:val="lv-LV"/>
            <w:storeMappedDataAs w:val="dateTime"/>
            <w:calendar w:val="gregorian"/>
          </w:date>
        </w:sdtPr>
        <w:sdtEndPr/>
        <w:sdtContent>
          <w:r w:rsidRPr="007E6E73">
            <w:rPr>
              <w:rStyle w:val="Vietturateksts"/>
              <w:rFonts w:asciiTheme="minorHAnsi" w:hAnsiTheme="minorHAnsi" w:cstheme="minorHAnsi"/>
              <w:sz w:val="24"/>
              <w:szCs w:val="24"/>
            </w:rPr>
            <w:t>Noklikšķiniet vai pieskarieties, lai ievadītu datumu.</w:t>
          </w:r>
        </w:sdtContent>
      </w:sdt>
      <w:r w:rsidRPr="007E6E73">
        <w:rPr>
          <w:rFonts w:asciiTheme="minorHAnsi" w:hAnsiTheme="minorHAnsi" w:cstheme="minorHAnsi"/>
          <w:sz w:val="24"/>
          <w:szCs w:val="24"/>
        </w:rPr>
        <w:t xml:space="preserve"> lēmuma (protokols Nr._____________)</w:t>
      </w:r>
      <w:r w:rsidRPr="00933E49">
        <w:rPr>
          <w:rFonts w:asciiTheme="minorHAnsi" w:hAnsiTheme="minorHAnsi" w:cstheme="minorHAnsi"/>
          <w:sz w:val="24"/>
          <w:szCs w:val="24"/>
        </w:rPr>
        <w:t xml:space="preserve"> pamata, turpmāk – Iznomātājs, no vienas puses, </w:t>
      </w:r>
    </w:p>
    <w:p w14:paraId="7EFB5F4F" w14:textId="77777777" w:rsidR="00096825" w:rsidRPr="00933E49" w:rsidRDefault="00A058A8" w:rsidP="00096825">
      <w:pPr>
        <w:jc w:val="both"/>
        <w:rPr>
          <w:rFonts w:asciiTheme="minorHAnsi" w:hAnsiTheme="minorHAnsi" w:cstheme="minorHAnsi"/>
          <w:sz w:val="24"/>
          <w:szCs w:val="24"/>
        </w:rPr>
      </w:pPr>
      <w:r w:rsidRPr="00933E49">
        <w:rPr>
          <w:rFonts w:asciiTheme="minorHAnsi" w:hAnsiTheme="minorHAnsi" w:cstheme="minorHAnsi"/>
          <w:sz w:val="24"/>
          <w:szCs w:val="24"/>
        </w:rPr>
        <w:t xml:space="preserve">un </w:t>
      </w:r>
    </w:p>
    <w:p w14:paraId="0C846704" w14:textId="13A1DB06" w:rsidR="00096825" w:rsidRPr="00933E49" w:rsidRDefault="00A058A8" w:rsidP="00096825">
      <w:pPr>
        <w:jc w:val="both"/>
        <w:rPr>
          <w:rFonts w:asciiTheme="minorHAnsi" w:hAnsiTheme="minorHAnsi" w:cstheme="minorHAnsi"/>
          <w:sz w:val="24"/>
          <w:szCs w:val="24"/>
        </w:rPr>
      </w:pPr>
      <w:r w:rsidRPr="00933E49">
        <w:rPr>
          <w:rFonts w:asciiTheme="minorHAnsi" w:hAnsiTheme="minorHAnsi" w:cstheme="minorHAnsi"/>
          <w:b/>
          <w:sz w:val="24"/>
          <w:szCs w:val="24"/>
        </w:rPr>
        <w:t>_____________________</w:t>
      </w:r>
      <w:r w:rsidRPr="00933E49">
        <w:rPr>
          <w:rFonts w:asciiTheme="minorHAnsi" w:hAnsiTheme="minorHAnsi" w:cstheme="minorHAnsi"/>
          <w:sz w:val="24"/>
          <w:szCs w:val="24"/>
        </w:rPr>
        <w:t xml:space="preserve">, turpmāk </w:t>
      </w:r>
      <w:r w:rsidR="00AE4D18">
        <w:rPr>
          <w:rFonts w:asciiTheme="minorHAnsi" w:hAnsiTheme="minorHAnsi" w:cstheme="minorHAnsi"/>
          <w:sz w:val="24"/>
          <w:szCs w:val="24"/>
        </w:rPr>
        <w:t>-</w:t>
      </w:r>
      <w:r w:rsidR="00AE4D18" w:rsidRPr="00933E49">
        <w:rPr>
          <w:rFonts w:asciiTheme="minorHAnsi" w:hAnsiTheme="minorHAnsi" w:cstheme="minorHAnsi"/>
          <w:sz w:val="24"/>
          <w:szCs w:val="24"/>
        </w:rPr>
        <w:t xml:space="preserve"> </w:t>
      </w:r>
      <w:r w:rsidRPr="00933E49">
        <w:rPr>
          <w:rFonts w:asciiTheme="minorHAnsi" w:hAnsiTheme="minorHAnsi" w:cstheme="minorHAnsi"/>
          <w:sz w:val="24"/>
          <w:szCs w:val="24"/>
        </w:rPr>
        <w:t xml:space="preserve">Nomnieks, no otras puses, </w:t>
      </w:r>
    </w:p>
    <w:p w14:paraId="4E70CE1B" w14:textId="6C010A2A" w:rsidR="00096825" w:rsidRPr="00933E49" w:rsidRDefault="00A058A8" w:rsidP="00096825">
      <w:pPr>
        <w:jc w:val="both"/>
        <w:rPr>
          <w:rFonts w:asciiTheme="minorHAnsi" w:hAnsiTheme="minorHAnsi" w:cstheme="minorHAnsi"/>
          <w:sz w:val="24"/>
          <w:szCs w:val="24"/>
        </w:rPr>
      </w:pPr>
      <w:r w:rsidRPr="00933E49">
        <w:rPr>
          <w:rFonts w:asciiTheme="minorHAnsi" w:hAnsiTheme="minorHAnsi" w:cstheme="minorHAnsi"/>
          <w:sz w:val="24"/>
          <w:szCs w:val="24"/>
        </w:rPr>
        <w:t>turpmāk abi kopā – Puses, noslēdz šo līgumu</w:t>
      </w:r>
      <w:r w:rsidR="00AE4D18">
        <w:rPr>
          <w:rFonts w:asciiTheme="minorHAnsi" w:hAnsiTheme="minorHAnsi" w:cstheme="minorHAnsi"/>
          <w:sz w:val="24"/>
          <w:szCs w:val="24"/>
        </w:rPr>
        <w:t xml:space="preserve">, </w:t>
      </w:r>
      <w:r w:rsidRPr="00933E49">
        <w:rPr>
          <w:rFonts w:asciiTheme="minorHAnsi" w:hAnsiTheme="minorHAnsi" w:cstheme="minorHAnsi"/>
          <w:sz w:val="24"/>
          <w:szCs w:val="24"/>
        </w:rPr>
        <w:t>turpmāk – Līgums</w:t>
      </w:r>
      <w:r w:rsidR="00AE4D18">
        <w:rPr>
          <w:rFonts w:asciiTheme="minorHAnsi" w:hAnsiTheme="minorHAnsi" w:cstheme="minorHAnsi"/>
          <w:sz w:val="24"/>
          <w:szCs w:val="24"/>
        </w:rPr>
        <w:t>,</w:t>
      </w:r>
      <w:r w:rsidRPr="00933E49">
        <w:rPr>
          <w:rFonts w:asciiTheme="minorHAnsi" w:hAnsiTheme="minorHAnsi" w:cstheme="minorHAnsi"/>
          <w:sz w:val="24"/>
          <w:szCs w:val="24"/>
        </w:rPr>
        <w:t xml:space="preserve"> par sekojošo:  </w:t>
      </w:r>
    </w:p>
    <w:p w14:paraId="589FD0DA" w14:textId="77777777" w:rsidR="00096825" w:rsidRPr="00933E49" w:rsidRDefault="00096825" w:rsidP="00096825">
      <w:pPr>
        <w:ind w:firstLine="397"/>
        <w:jc w:val="both"/>
        <w:rPr>
          <w:rFonts w:asciiTheme="minorHAnsi" w:hAnsiTheme="minorHAnsi" w:cstheme="minorHAnsi"/>
          <w:sz w:val="24"/>
          <w:szCs w:val="24"/>
        </w:rPr>
      </w:pPr>
    </w:p>
    <w:p w14:paraId="061C1C62" w14:textId="77777777" w:rsidR="00096825" w:rsidRPr="00933E49" w:rsidRDefault="00A058A8">
      <w:pPr>
        <w:pStyle w:val="Pamatteksts"/>
        <w:numPr>
          <w:ilvl w:val="0"/>
          <w:numId w:val="2"/>
        </w:numPr>
        <w:jc w:val="center"/>
        <w:rPr>
          <w:rFonts w:asciiTheme="minorHAnsi" w:hAnsiTheme="minorHAnsi" w:cstheme="minorHAnsi"/>
          <w:b/>
          <w:bCs/>
        </w:rPr>
      </w:pPr>
      <w:r w:rsidRPr="00933E49">
        <w:rPr>
          <w:rFonts w:asciiTheme="minorHAnsi" w:hAnsiTheme="minorHAnsi" w:cstheme="minorHAnsi"/>
          <w:b/>
          <w:bCs/>
        </w:rPr>
        <w:t>LĪGUMA PRIEKŠMETS</w:t>
      </w:r>
    </w:p>
    <w:p w14:paraId="7F797F44" w14:textId="79C39DE8" w:rsidR="00096825" w:rsidRPr="00933E49" w:rsidRDefault="00A058A8" w:rsidP="000B04B1">
      <w:pPr>
        <w:pStyle w:val="Pamatteksts"/>
        <w:numPr>
          <w:ilvl w:val="1"/>
          <w:numId w:val="2"/>
        </w:numPr>
        <w:ind w:left="567" w:hanging="567"/>
        <w:rPr>
          <w:rFonts w:asciiTheme="minorHAnsi" w:hAnsiTheme="minorHAnsi" w:cstheme="minorHAnsi"/>
        </w:rPr>
      </w:pPr>
      <w:r w:rsidRPr="00933E49">
        <w:rPr>
          <w:rFonts w:asciiTheme="minorHAnsi" w:hAnsiTheme="minorHAnsi" w:cstheme="minorHAnsi"/>
        </w:rPr>
        <w:t xml:space="preserve">Iznomātājs nodod un Nomnieks pieņem nomā  _______ (kadastra apzīmējums _______) _____ </w:t>
      </w:r>
      <w:proofErr w:type="spellStart"/>
      <w:r w:rsidRPr="00933E49">
        <w:rPr>
          <w:rFonts w:asciiTheme="minorHAnsi" w:hAnsiTheme="minorHAnsi" w:cstheme="minorHAnsi"/>
        </w:rPr>
        <w:t>kv.m</w:t>
      </w:r>
      <w:proofErr w:type="spellEnd"/>
      <w:r w:rsidRPr="00933E49">
        <w:rPr>
          <w:rFonts w:asciiTheme="minorHAnsi" w:hAnsiTheme="minorHAnsi" w:cstheme="minorHAnsi"/>
        </w:rPr>
        <w:t xml:space="preserve"> platībā saskaņā ar Pielikumā Nr.</w:t>
      </w:r>
      <w:r w:rsidR="00BF3561">
        <w:rPr>
          <w:rFonts w:asciiTheme="minorHAnsi" w:hAnsiTheme="minorHAnsi" w:cstheme="minorHAnsi"/>
        </w:rPr>
        <w:t xml:space="preserve"> </w:t>
      </w:r>
      <w:r w:rsidRPr="00933E49">
        <w:rPr>
          <w:rFonts w:asciiTheme="minorHAnsi" w:hAnsiTheme="minorHAnsi" w:cstheme="minorHAnsi"/>
        </w:rPr>
        <w:t>1 pievienoto plānu</w:t>
      </w:r>
      <w:r w:rsidR="00AE4D18">
        <w:rPr>
          <w:rFonts w:asciiTheme="minorHAnsi" w:hAnsiTheme="minorHAnsi" w:cstheme="minorHAnsi"/>
        </w:rPr>
        <w:t xml:space="preserve">, </w:t>
      </w:r>
      <w:r w:rsidRPr="00933E49">
        <w:rPr>
          <w:rFonts w:asciiTheme="minorHAnsi" w:hAnsiTheme="minorHAnsi" w:cstheme="minorHAnsi"/>
        </w:rPr>
        <w:t>turpmāk – Nomas objekts.</w:t>
      </w:r>
    </w:p>
    <w:p w14:paraId="73143F39"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Nomas objekts tiek nodots Nomniekam ____________________mērķim. </w:t>
      </w:r>
    </w:p>
    <w:p w14:paraId="6ACA60B8"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Nomas objekts tiek nodots Nomniekam Līguma spēkā stāšanās dienā tādā stāvoklī, kas piemērots tā ekspluatācijai atbilstoši Līguma noteikumiem. Nomnieks ir iepazinies ar Nomas objekta stāvokli un atzīst to par atbilstošu lietošanai. </w:t>
      </w:r>
    </w:p>
    <w:p w14:paraId="70ED6C26"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i/>
          <w:sz w:val="24"/>
          <w:szCs w:val="24"/>
        </w:rPr>
      </w:pPr>
      <w:r w:rsidRPr="00933E49">
        <w:rPr>
          <w:rFonts w:asciiTheme="minorHAnsi" w:hAnsiTheme="minorHAnsi" w:cstheme="minorHAnsi"/>
          <w:sz w:val="24"/>
          <w:szCs w:val="24"/>
        </w:rPr>
        <w:t>Nomnieks patstāvīgi saņem visas nepie</w:t>
      </w:r>
      <w:r w:rsidRPr="00933E49">
        <w:rPr>
          <w:rFonts w:asciiTheme="minorHAnsi" w:hAnsiTheme="minorHAnsi" w:cstheme="minorHAnsi"/>
          <w:sz w:val="24"/>
          <w:szCs w:val="24"/>
        </w:rPr>
        <w:softHyphen/>
        <w:t xml:space="preserve">ciešamās atļaujas, kas saistītas ar viņa darbību Nomas objektā saskaņā ar Līgumu. Nomnieks apņemas patstāvīgi un no saviem līdzekļiem segt visus izdevumus, kas nepieciešami atļauju, kā arī citu dokumentu saņemšanai. </w:t>
      </w:r>
    </w:p>
    <w:p w14:paraId="5F5AF101" w14:textId="77777777" w:rsidR="00096825" w:rsidRPr="00933E49" w:rsidRDefault="00096825" w:rsidP="00096825">
      <w:pPr>
        <w:jc w:val="both"/>
        <w:rPr>
          <w:rFonts w:asciiTheme="minorHAnsi" w:hAnsiTheme="minorHAnsi" w:cstheme="minorHAnsi"/>
          <w:sz w:val="24"/>
          <w:szCs w:val="24"/>
        </w:rPr>
      </w:pPr>
    </w:p>
    <w:p w14:paraId="3EDC8F4D" w14:textId="77777777" w:rsidR="00096825" w:rsidRPr="00933E49" w:rsidRDefault="00A058A8">
      <w:pPr>
        <w:pStyle w:val="Pamatteksts"/>
        <w:numPr>
          <w:ilvl w:val="0"/>
          <w:numId w:val="2"/>
        </w:numPr>
        <w:jc w:val="center"/>
        <w:rPr>
          <w:rFonts w:asciiTheme="minorHAnsi" w:hAnsiTheme="minorHAnsi" w:cstheme="minorHAnsi"/>
          <w:b/>
          <w:bCs/>
        </w:rPr>
      </w:pPr>
      <w:r w:rsidRPr="00933E49">
        <w:rPr>
          <w:rFonts w:asciiTheme="minorHAnsi" w:hAnsiTheme="minorHAnsi" w:cstheme="minorHAnsi"/>
          <w:b/>
          <w:bCs/>
        </w:rPr>
        <w:t>MAKSĀJUMI UN NORĒĶINU KĀRTĪBA</w:t>
      </w:r>
    </w:p>
    <w:p w14:paraId="2E7251F1"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Puses vienojas noteikt mēneša nomas maksu par Nomas objekta lietošanu EUR ___________neskaitot pievienotās vērtības nodokli (PVN), papildus tiek piemērots un aprēķināts PVN ar Latvijas Republikas normatīvajos aktos noteikto likmi, turpmāk – </w:t>
      </w:r>
      <w:r w:rsidR="00106550" w:rsidRPr="00933E49">
        <w:rPr>
          <w:rFonts w:asciiTheme="minorHAnsi" w:hAnsiTheme="minorHAnsi" w:cstheme="minorHAnsi"/>
          <w:sz w:val="24"/>
          <w:szCs w:val="24"/>
        </w:rPr>
        <w:t>N</w:t>
      </w:r>
      <w:r w:rsidRPr="00933E49">
        <w:rPr>
          <w:rFonts w:asciiTheme="minorHAnsi" w:hAnsiTheme="minorHAnsi" w:cstheme="minorHAnsi"/>
          <w:sz w:val="24"/>
          <w:szCs w:val="24"/>
        </w:rPr>
        <w:t>omas maksa.</w:t>
      </w:r>
    </w:p>
    <w:p w14:paraId="72BE63A3"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Nomas maksu</w:t>
      </w:r>
      <w:r w:rsidR="00802278">
        <w:rPr>
          <w:rFonts w:asciiTheme="minorHAnsi" w:hAnsiTheme="minorHAnsi" w:cstheme="minorHAnsi"/>
          <w:sz w:val="24"/>
          <w:szCs w:val="24"/>
        </w:rPr>
        <w:t xml:space="preserve"> un </w:t>
      </w:r>
      <w:r w:rsidR="00802278" w:rsidRPr="00933E49">
        <w:rPr>
          <w:rFonts w:asciiTheme="minorHAnsi" w:hAnsiTheme="minorHAnsi" w:cstheme="minorHAnsi"/>
          <w:sz w:val="24"/>
          <w:szCs w:val="24"/>
        </w:rPr>
        <w:t>īpašuma nodokli</w:t>
      </w:r>
      <w:r w:rsidRPr="00933E49">
        <w:rPr>
          <w:rFonts w:asciiTheme="minorHAnsi" w:hAnsiTheme="minorHAnsi" w:cstheme="minorHAnsi"/>
          <w:sz w:val="24"/>
          <w:szCs w:val="24"/>
        </w:rPr>
        <w:t xml:space="preserve"> par kārtējo mēnesi Nomnieks maksā līdz kārtējā mēneša 20.datumam saskaņā ar Iznomātāja izrakstītu rēķinu. </w:t>
      </w:r>
    </w:p>
    <w:p w14:paraId="0D01634C" w14:textId="35EA717D"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Visus maksājumus, kas saistīti ar Nomas objekta lietošanu un uzturēšanu (elektrība, ūdensapgāde un kanalizācija, siltumapgāde, atkritumu izvešanas un tml.), kā arī </w:t>
      </w:r>
      <w:r w:rsidR="00802278">
        <w:rPr>
          <w:rFonts w:asciiTheme="minorHAnsi" w:hAnsiTheme="minorHAnsi" w:cstheme="minorHAnsi"/>
          <w:sz w:val="24"/>
          <w:szCs w:val="24"/>
        </w:rPr>
        <w:t>apdrošināšanas izmaksas</w:t>
      </w:r>
      <w:r w:rsidR="003F549D">
        <w:rPr>
          <w:rFonts w:asciiTheme="minorHAnsi" w:hAnsiTheme="minorHAnsi" w:cstheme="minorHAnsi"/>
          <w:sz w:val="24"/>
          <w:szCs w:val="24"/>
        </w:rPr>
        <w:t xml:space="preserve"> </w:t>
      </w:r>
      <w:r w:rsidRPr="00933E49">
        <w:rPr>
          <w:rFonts w:asciiTheme="minorHAnsi" w:hAnsiTheme="minorHAnsi" w:cstheme="minorHAnsi"/>
          <w:sz w:val="24"/>
          <w:szCs w:val="24"/>
        </w:rPr>
        <w:t xml:space="preserve">par Nomas objektu un citus nodokļus, ar kuriem var aplikt Nomas objektu, Nomnieks maksā </w:t>
      </w:r>
      <w:r w:rsidR="008013A4" w:rsidRPr="00933E49">
        <w:rPr>
          <w:rFonts w:asciiTheme="minorHAnsi" w:hAnsiTheme="minorHAnsi" w:cstheme="minorHAnsi"/>
          <w:sz w:val="24"/>
          <w:szCs w:val="24"/>
        </w:rPr>
        <w:t>līdz kārtējā mēneša 20.</w:t>
      </w:r>
      <w:r w:rsidR="00BF3561">
        <w:rPr>
          <w:rFonts w:asciiTheme="minorHAnsi" w:hAnsiTheme="minorHAnsi" w:cstheme="minorHAnsi"/>
          <w:sz w:val="24"/>
          <w:szCs w:val="24"/>
        </w:rPr>
        <w:t xml:space="preserve"> </w:t>
      </w:r>
      <w:r w:rsidR="008013A4" w:rsidRPr="00933E49">
        <w:rPr>
          <w:rFonts w:asciiTheme="minorHAnsi" w:hAnsiTheme="minorHAnsi" w:cstheme="minorHAnsi"/>
          <w:sz w:val="24"/>
          <w:szCs w:val="24"/>
        </w:rPr>
        <w:t>datumam saskaņā ar Iznomātāja izrakstītu rēķinu.</w:t>
      </w:r>
      <w:r w:rsidRPr="00933E49">
        <w:rPr>
          <w:rFonts w:asciiTheme="minorHAnsi" w:hAnsiTheme="minorHAnsi" w:cstheme="minorHAnsi"/>
          <w:sz w:val="24"/>
          <w:szCs w:val="24"/>
        </w:rPr>
        <w:t xml:space="preserve">. </w:t>
      </w:r>
    </w:p>
    <w:p w14:paraId="094B107D"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Nomas maksa un citi Līgumā noteiktie maksājumi tiek aprēķināti ar _________(datums dd.mm.gg.).</w:t>
      </w:r>
    </w:p>
    <w:p w14:paraId="1FC42F87" w14:textId="77777777" w:rsidR="00096825"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 Ja Nomnieks komunālos pakalpojumus saņem ar Iznomātāja starpniecību (Nekustamajā īpašumā nav uzstādīti kontrolskaitītāji, atkritumu izvešanu un apsardzes pakalpojumus nodrošina iznomātājs) – proporcionāli nomas objekta platībai (vai kubatūrai) un atbilstoši attiecīgo pakalpojumu sniedzēju noteiktiem tarifiem; ja Nomnieka saņemto komunālo pakalpojumu apmērs tiek fiksēts ar kontrolskaitītāju – atbilstoši kontrolskaitītāju rādījumiem. </w:t>
      </w:r>
    </w:p>
    <w:p w14:paraId="446016A6" w14:textId="26BCD956" w:rsidR="00BA1463"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Nomnieks apņemas </w:t>
      </w:r>
      <w:r w:rsidR="001F6824">
        <w:rPr>
          <w:rFonts w:asciiTheme="minorHAnsi" w:hAnsiTheme="minorHAnsi" w:cstheme="minorHAnsi"/>
          <w:sz w:val="24"/>
          <w:szCs w:val="24"/>
        </w:rPr>
        <w:t>a</w:t>
      </w:r>
      <w:r>
        <w:rPr>
          <w:rFonts w:asciiTheme="minorHAnsi" w:hAnsiTheme="minorHAnsi" w:cstheme="minorHAnsi"/>
          <w:sz w:val="24"/>
          <w:szCs w:val="24"/>
        </w:rPr>
        <w:t xml:space="preserve">pmaksāt </w:t>
      </w:r>
      <w:r w:rsidR="00B31B09" w:rsidRPr="00933E49">
        <w:rPr>
          <w:rFonts w:asciiTheme="minorHAnsi" w:hAnsiTheme="minorHAnsi" w:cstheme="minorHAnsi"/>
          <w:sz w:val="24"/>
          <w:szCs w:val="24"/>
        </w:rPr>
        <w:t>līdz kārtējā mēneša 20.</w:t>
      </w:r>
      <w:r w:rsidR="00BF3561">
        <w:rPr>
          <w:rFonts w:asciiTheme="minorHAnsi" w:hAnsiTheme="minorHAnsi" w:cstheme="minorHAnsi"/>
          <w:sz w:val="24"/>
          <w:szCs w:val="24"/>
        </w:rPr>
        <w:t xml:space="preserve"> </w:t>
      </w:r>
      <w:r w:rsidR="00B31B09" w:rsidRPr="00933E49">
        <w:rPr>
          <w:rFonts w:asciiTheme="minorHAnsi" w:hAnsiTheme="minorHAnsi" w:cstheme="minorHAnsi"/>
          <w:sz w:val="24"/>
          <w:szCs w:val="24"/>
        </w:rPr>
        <w:t>datumam saskaņā ar Iznomātāja izrakstītu rēķinu</w:t>
      </w:r>
      <w:r w:rsidR="00B31B09">
        <w:rPr>
          <w:rFonts w:asciiTheme="minorHAnsi" w:hAnsiTheme="minorHAnsi" w:cstheme="minorHAnsi"/>
          <w:sz w:val="24"/>
          <w:szCs w:val="24"/>
        </w:rPr>
        <w:t xml:space="preserve"> </w:t>
      </w:r>
      <w:r>
        <w:rPr>
          <w:rFonts w:asciiTheme="minorHAnsi" w:hAnsiTheme="minorHAnsi" w:cstheme="minorHAnsi"/>
          <w:sz w:val="24"/>
          <w:szCs w:val="24"/>
        </w:rPr>
        <w:t xml:space="preserve">neatkarīga </w:t>
      </w:r>
      <w:r w:rsidR="00C7066C">
        <w:rPr>
          <w:rFonts w:asciiTheme="minorHAnsi" w:hAnsiTheme="minorHAnsi" w:cstheme="minorHAnsi"/>
          <w:sz w:val="24"/>
          <w:szCs w:val="24"/>
        </w:rPr>
        <w:t xml:space="preserve">sertificēta </w:t>
      </w:r>
      <w:r>
        <w:rPr>
          <w:rFonts w:asciiTheme="minorHAnsi" w:hAnsiTheme="minorHAnsi" w:cstheme="minorHAnsi"/>
          <w:sz w:val="24"/>
          <w:szCs w:val="24"/>
        </w:rPr>
        <w:t xml:space="preserve">vērtētāja atlīdzību par vērtētāja pakalpojumiem </w:t>
      </w:r>
      <w:r w:rsidR="0027649B">
        <w:rPr>
          <w:rFonts w:asciiTheme="minorHAnsi" w:hAnsiTheme="minorHAnsi" w:cstheme="minorHAnsi"/>
          <w:sz w:val="24"/>
          <w:szCs w:val="24"/>
        </w:rPr>
        <w:t>N</w:t>
      </w:r>
      <w:r w:rsidR="00AF46E8">
        <w:rPr>
          <w:rFonts w:asciiTheme="minorHAnsi" w:hAnsiTheme="minorHAnsi" w:cstheme="minorHAnsi"/>
          <w:sz w:val="24"/>
          <w:szCs w:val="24"/>
        </w:rPr>
        <w:t xml:space="preserve">omas maksas noteikšanai, ko Iznomātājs ir veicis pirms </w:t>
      </w:r>
      <w:r w:rsidR="000B22EA">
        <w:rPr>
          <w:rFonts w:asciiTheme="minorHAnsi" w:hAnsiTheme="minorHAnsi" w:cstheme="minorHAnsi"/>
          <w:sz w:val="24"/>
          <w:szCs w:val="24"/>
        </w:rPr>
        <w:t>nomas tiesību izsoles</w:t>
      </w:r>
      <w:r w:rsidR="003A0414">
        <w:rPr>
          <w:rFonts w:asciiTheme="minorHAnsi" w:hAnsiTheme="minorHAnsi" w:cstheme="minorHAnsi"/>
          <w:sz w:val="24"/>
          <w:szCs w:val="24"/>
        </w:rPr>
        <w:t>.</w:t>
      </w:r>
    </w:p>
    <w:p w14:paraId="3551B885" w14:textId="77777777" w:rsidR="00C3490F" w:rsidRPr="00994914"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94914">
        <w:rPr>
          <w:rFonts w:asciiTheme="minorHAnsi" w:hAnsiTheme="minorHAnsi" w:cstheme="minorHAnsi"/>
          <w:sz w:val="24"/>
          <w:szCs w:val="24"/>
        </w:rPr>
        <w:t xml:space="preserve">Iznomātājam </w:t>
      </w:r>
      <w:r w:rsidR="0039197A" w:rsidRPr="00994914">
        <w:rPr>
          <w:rFonts w:asciiTheme="minorHAnsi" w:hAnsiTheme="minorHAnsi" w:cstheme="minorHAnsi"/>
          <w:sz w:val="24"/>
          <w:szCs w:val="24"/>
        </w:rPr>
        <w:t xml:space="preserve">ir tiesības </w:t>
      </w:r>
      <w:r w:rsidR="001B140C" w:rsidRPr="00994914">
        <w:rPr>
          <w:rFonts w:asciiTheme="minorHAnsi" w:hAnsiTheme="minorHAnsi" w:cstheme="minorHAnsi"/>
          <w:sz w:val="24"/>
          <w:szCs w:val="24"/>
        </w:rPr>
        <w:t xml:space="preserve">vienpusēji </w:t>
      </w:r>
      <w:r w:rsidR="0027649B" w:rsidRPr="00994914">
        <w:rPr>
          <w:rFonts w:asciiTheme="minorHAnsi" w:hAnsiTheme="minorHAnsi" w:cstheme="minorHAnsi"/>
          <w:sz w:val="24"/>
          <w:szCs w:val="24"/>
        </w:rPr>
        <w:t>N</w:t>
      </w:r>
      <w:r w:rsidRPr="00994914">
        <w:rPr>
          <w:rFonts w:asciiTheme="minorHAnsi" w:hAnsiTheme="minorHAnsi" w:cstheme="minorHAnsi"/>
          <w:sz w:val="24"/>
          <w:szCs w:val="24"/>
        </w:rPr>
        <w:t xml:space="preserve">omas maksu pārskatīt </w:t>
      </w:r>
      <w:r w:rsidR="007771CF" w:rsidRPr="00994914">
        <w:rPr>
          <w:rFonts w:asciiTheme="minorHAnsi" w:hAnsiTheme="minorHAnsi" w:cstheme="minorHAnsi"/>
          <w:sz w:val="24"/>
          <w:szCs w:val="24"/>
        </w:rPr>
        <w:t>reizi gadā</w:t>
      </w:r>
      <w:r w:rsidRPr="00994914">
        <w:rPr>
          <w:rFonts w:asciiTheme="minorHAnsi" w:hAnsiTheme="minorHAnsi" w:cstheme="minorHAnsi"/>
          <w:sz w:val="24"/>
          <w:szCs w:val="24"/>
        </w:rPr>
        <w:t>.</w:t>
      </w:r>
    </w:p>
    <w:p w14:paraId="1B209478" w14:textId="77777777" w:rsidR="00096825" w:rsidRPr="003358F4"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3358F4">
        <w:rPr>
          <w:rFonts w:asciiTheme="minorHAnsi" w:hAnsiTheme="minorHAnsi" w:cstheme="minorHAnsi"/>
          <w:sz w:val="24"/>
          <w:szCs w:val="24"/>
        </w:rPr>
        <w:t>Ja nomas līgums ir noslēgts uz laiku, kas ilgāks par sešiem gadiem:</w:t>
      </w:r>
    </w:p>
    <w:p w14:paraId="4BEC8461" w14:textId="77777777" w:rsidR="00096825" w:rsidRPr="003358F4" w:rsidRDefault="00A058A8" w:rsidP="00C53E5E">
      <w:pPr>
        <w:pStyle w:val="Sarakstarindkopa"/>
        <w:numPr>
          <w:ilvl w:val="2"/>
          <w:numId w:val="2"/>
        </w:numPr>
        <w:spacing w:before="0"/>
        <w:ind w:left="1134" w:hanging="567"/>
        <w:rPr>
          <w:rFonts w:asciiTheme="minorHAnsi" w:hAnsiTheme="minorHAnsi" w:cstheme="minorHAnsi"/>
          <w:sz w:val="24"/>
          <w:szCs w:val="24"/>
        </w:rPr>
      </w:pPr>
      <w:r w:rsidRPr="003358F4">
        <w:rPr>
          <w:rFonts w:asciiTheme="minorHAnsi" w:hAnsiTheme="minorHAnsi" w:cstheme="minorHAnsi"/>
          <w:sz w:val="24"/>
          <w:szCs w:val="24"/>
        </w:rPr>
        <w:t>Iznomātāj</w:t>
      </w:r>
      <w:r w:rsidR="00F01DD6">
        <w:rPr>
          <w:rFonts w:asciiTheme="minorHAnsi" w:hAnsiTheme="minorHAnsi" w:cstheme="minorHAnsi"/>
          <w:sz w:val="24"/>
          <w:szCs w:val="24"/>
        </w:rPr>
        <w:t>s</w:t>
      </w:r>
      <w:r w:rsidRPr="003358F4">
        <w:rPr>
          <w:rFonts w:asciiTheme="minorHAnsi" w:hAnsiTheme="minorHAnsi" w:cstheme="minorHAnsi"/>
          <w:sz w:val="24"/>
          <w:szCs w:val="24"/>
        </w:rPr>
        <w:t xml:space="preserve"> </w:t>
      </w:r>
      <w:r w:rsidR="00994914">
        <w:rPr>
          <w:rFonts w:asciiTheme="minorHAnsi" w:hAnsiTheme="minorHAnsi" w:cstheme="minorHAnsi"/>
          <w:sz w:val="24"/>
          <w:szCs w:val="24"/>
        </w:rPr>
        <w:t>v</w:t>
      </w:r>
      <w:r w:rsidRPr="003358F4">
        <w:rPr>
          <w:rFonts w:asciiTheme="minorHAnsi" w:hAnsiTheme="minorHAnsi" w:cstheme="minorHAnsi"/>
          <w:sz w:val="24"/>
          <w:szCs w:val="24"/>
        </w:rPr>
        <w:t>ienpusēji pārskat</w:t>
      </w:r>
      <w:r w:rsidR="009C1EC5">
        <w:rPr>
          <w:rFonts w:asciiTheme="minorHAnsi" w:hAnsiTheme="minorHAnsi" w:cstheme="minorHAnsi"/>
          <w:sz w:val="24"/>
          <w:szCs w:val="24"/>
        </w:rPr>
        <w:t>a</w:t>
      </w:r>
      <w:r w:rsidRPr="003358F4">
        <w:rPr>
          <w:rFonts w:asciiTheme="minorHAnsi" w:hAnsiTheme="minorHAnsi" w:cstheme="minorHAnsi"/>
          <w:sz w:val="24"/>
          <w:szCs w:val="24"/>
        </w:rPr>
        <w:t xml:space="preserve"> </w:t>
      </w:r>
      <w:r w:rsidR="00027BE7" w:rsidRPr="003358F4">
        <w:rPr>
          <w:rFonts w:asciiTheme="minorHAnsi" w:hAnsiTheme="minorHAnsi" w:cstheme="minorHAnsi"/>
          <w:sz w:val="24"/>
          <w:szCs w:val="24"/>
        </w:rPr>
        <w:t>N</w:t>
      </w:r>
      <w:r w:rsidRPr="003358F4">
        <w:rPr>
          <w:rFonts w:asciiTheme="minorHAnsi" w:hAnsiTheme="minorHAnsi" w:cstheme="minorHAnsi"/>
          <w:sz w:val="24"/>
          <w:szCs w:val="24"/>
        </w:rPr>
        <w:t xml:space="preserve">omas maksu </w:t>
      </w:r>
      <w:r w:rsidR="009C1EC5">
        <w:rPr>
          <w:rFonts w:asciiTheme="minorHAnsi" w:hAnsiTheme="minorHAnsi" w:cstheme="minorHAnsi"/>
          <w:sz w:val="24"/>
          <w:szCs w:val="24"/>
        </w:rPr>
        <w:t>atbilst</w:t>
      </w:r>
      <w:r w:rsidR="00E8774F">
        <w:rPr>
          <w:rFonts w:asciiTheme="minorHAnsi" w:hAnsiTheme="minorHAnsi" w:cstheme="minorHAnsi"/>
          <w:sz w:val="24"/>
          <w:szCs w:val="24"/>
        </w:rPr>
        <w:t xml:space="preserve">oši </w:t>
      </w:r>
      <w:r w:rsidRPr="003358F4">
        <w:rPr>
          <w:rFonts w:asciiTheme="minorHAnsi" w:hAnsiTheme="minorHAnsi" w:cstheme="minorHAnsi"/>
          <w:sz w:val="24"/>
          <w:szCs w:val="24"/>
        </w:rPr>
        <w:t>Publiskas personas mantas un finanšu līdzekļu izšķērdēšanas novēršanas likum</w:t>
      </w:r>
      <w:r w:rsidR="00E8774F">
        <w:rPr>
          <w:rFonts w:asciiTheme="minorHAnsi" w:hAnsiTheme="minorHAnsi" w:cstheme="minorHAnsi"/>
          <w:sz w:val="24"/>
          <w:szCs w:val="24"/>
        </w:rPr>
        <w:t xml:space="preserve">a prasībām </w:t>
      </w:r>
      <w:r w:rsidRPr="003358F4">
        <w:rPr>
          <w:rFonts w:asciiTheme="minorHAnsi" w:hAnsiTheme="minorHAnsi" w:cstheme="minorHAnsi"/>
          <w:sz w:val="24"/>
          <w:szCs w:val="24"/>
        </w:rPr>
        <w:t xml:space="preserve"> un maina, ja pārskatītā </w:t>
      </w:r>
      <w:r w:rsidR="00027BE7" w:rsidRPr="003358F4">
        <w:rPr>
          <w:rFonts w:asciiTheme="minorHAnsi" w:hAnsiTheme="minorHAnsi" w:cstheme="minorHAnsi"/>
          <w:sz w:val="24"/>
          <w:szCs w:val="24"/>
        </w:rPr>
        <w:t>N</w:t>
      </w:r>
      <w:r w:rsidRPr="003358F4">
        <w:rPr>
          <w:rFonts w:asciiTheme="minorHAnsi" w:hAnsiTheme="minorHAnsi" w:cstheme="minorHAnsi"/>
          <w:sz w:val="24"/>
          <w:szCs w:val="24"/>
        </w:rPr>
        <w:t xml:space="preserve">omas maksa ir augstāka par noteikto </w:t>
      </w:r>
      <w:r w:rsidR="00027BE7" w:rsidRPr="003358F4">
        <w:rPr>
          <w:rFonts w:asciiTheme="minorHAnsi" w:hAnsiTheme="minorHAnsi" w:cstheme="minorHAnsi"/>
          <w:sz w:val="24"/>
          <w:szCs w:val="24"/>
        </w:rPr>
        <w:t>N</w:t>
      </w:r>
      <w:r w:rsidRPr="003358F4">
        <w:rPr>
          <w:rFonts w:asciiTheme="minorHAnsi" w:hAnsiTheme="minorHAnsi" w:cstheme="minorHAnsi"/>
          <w:sz w:val="24"/>
          <w:szCs w:val="24"/>
        </w:rPr>
        <w:t xml:space="preserve">omas maksu. Ja Nomas objekta </w:t>
      </w:r>
      <w:r w:rsidR="00027BE7" w:rsidRPr="003358F4">
        <w:rPr>
          <w:rFonts w:asciiTheme="minorHAnsi" w:hAnsiTheme="minorHAnsi" w:cstheme="minorHAnsi"/>
          <w:sz w:val="24"/>
          <w:szCs w:val="24"/>
        </w:rPr>
        <w:t>N</w:t>
      </w:r>
      <w:r w:rsidRPr="003358F4">
        <w:rPr>
          <w:rFonts w:asciiTheme="minorHAnsi" w:hAnsiTheme="minorHAnsi" w:cstheme="minorHAnsi"/>
          <w:sz w:val="24"/>
          <w:szCs w:val="24"/>
        </w:rPr>
        <w:t xml:space="preserve">omas maksas noteikšanai pieaicināts neatkarīgs </w:t>
      </w:r>
      <w:r w:rsidR="00BB5BD5">
        <w:rPr>
          <w:rFonts w:asciiTheme="minorHAnsi" w:hAnsiTheme="minorHAnsi" w:cstheme="minorHAnsi"/>
          <w:sz w:val="24"/>
          <w:szCs w:val="24"/>
        </w:rPr>
        <w:t xml:space="preserve">sertificēts </w:t>
      </w:r>
      <w:r w:rsidRPr="003358F4">
        <w:rPr>
          <w:rFonts w:asciiTheme="minorHAnsi" w:hAnsiTheme="minorHAnsi" w:cstheme="minorHAnsi"/>
          <w:sz w:val="24"/>
          <w:szCs w:val="24"/>
        </w:rPr>
        <w:t xml:space="preserve">vērtētājs un </w:t>
      </w:r>
      <w:r w:rsidR="00027BE7" w:rsidRPr="003358F4">
        <w:rPr>
          <w:rFonts w:asciiTheme="minorHAnsi" w:hAnsiTheme="minorHAnsi" w:cstheme="minorHAnsi"/>
          <w:sz w:val="24"/>
          <w:szCs w:val="24"/>
        </w:rPr>
        <w:t>N</w:t>
      </w:r>
      <w:r w:rsidRPr="003358F4">
        <w:rPr>
          <w:rFonts w:asciiTheme="minorHAnsi" w:hAnsiTheme="minorHAnsi" w:cstheme="minorHAnsi"/>
          <w:sz w:val="24"/>
          <w:szCs w:val="24"/>
        </w:rPr>
        <w:t>omas maksa tiek palielināta, Nomnieks kompensē Iznomātājam pieaicinātā neatkarīgā vērtētāja atlīdzības summu</w:t>
      </w:r>
      <w:r w:rsidR="006A4AEE" w:rsidRPr="003358F4">
        <w:rPr>
          <w:rFonts w:asciiTheme="minorHAnsi" w:hAnsiTheme="minorHAnsi" w:cstheme="minorHAnsi"/>
          <w:sz w:val="24"/>
          <w:szCs w:val="24"/>
        </w:rPr>
        <w:t>.</w:t>
      </w:r>
      <w:r w:rsidRPr="003358F4">
        <w:rPr>
          <w:rFonts w:asciiTheme="minorHAnsi" w:hAnsiTheme="minorHAnsi" w:cstheme="minorHAnsi"/>
          <w:sz w:val="24"/>
          <w:szCs w:val="24"/>
        </w:rPr>
        <w:t xml:space="preserve"> </w:t>
      </w:r>
    </w:p>
    <w:p w14:paraId="4B9F4D56" w14:textId="13365739" w:rsidR="005329D5" w:rsidRPr="003358F4" w:rsidRDefault="00A058A8" w:rsidP="00C53E5E">
      <w:pPr>
        <w:pStyle w:val="Sarakstarindkopa"/>
        <w:numPr>
          <w:ilvl w:val="2"/>
          <w:numId w:val="2"/>
        </w:numPr>
        <w:spacing w:before="0"/>
        <w:ind w:left="1134" w:hanging="567"/>
        <w:rPr>
          <w:rFonts w:asciiTheme="minorHAnsi" w:hAnsiTheme="minorHAnsi" w:cstheme="minorHAnsi"/>
          <w:sz w:val="24"/>
          <w:szCs w:val="24"/>
        </w:rPr>
      </w:pPr>
      <w:r w:rsidRPr="003358F4">
        <w:rPr>
          <w:rFonts w:asciiTheme="minorHAnsi" w:hAnsiTheme="minorHAnsi" w:cstheme="minorHAnsi"/>
          <w:sz w:val="24"/>
          <w:szCs w:val="24"/>
        </w:rPr>
        <w:t>ja Iznomātājs izmanto Līguma 2.</w:t>
      </w:r>
      <w:r w:rsidR="00670B65">
        <w:rPr>
          <w:rFonts w:asciiTheme="minorHAnsi" w:hAnsiTheme="minorHAnsi" w:cstheme="minorHAnsi"/>
          <w:sz w:val="24"/>
          <w:szCs w:val="24"/>
        </w:rPr>
        <w:t>8</w:t>
      </w:r>
      <w:r w:rsidRPr="003358F4">
        <w:rPr>
          <w:rFonts w:asciiTheme="minorHAnsi" w:hAnsiTheme="minorHAnsi" w:cstheme="minorHAnsi"/>
          <w:sz w:val="24"/>
          <w:szCs w:val="24"/>
        </w:rPr>
        <w:t>.1.</w:t>
      </w:r>
      <w:r w:rsidR="00BF3561">
        <w:rPr>
          <w:rFonts w:asciiTheme="minorHAnsi" w:hAnsiTheme="minorHAnsi" w:cstheme="minorHAnsi"/>
          <w:sz w:val="24"/>
          <w:szCs w:val="24"/>
        </w:rPr>
        <w:t xml:space="preserve"> </w:t>
      </w:r>
      <w:r w:rsidRPr="003358F4">
        <w:rPr>
          <w:rFonts w:asciiTheme="minorHAnsi" w:hAnsiTheme="minorHAnsi" w:cstheme="minorHAnsi"/>
          <w:sz w:val="24"/>
          <w:szCs w:val="24"/>
        </w:rPr>
        <w:t xml:space="preserve">punktā paredzētās tiesības un pārskata </w:t>
      </w:r>
      <w:r w:rsidR="00027BE7" w:rsidRPr="003358F4">
        <w:rPr>
          <w:rFonts w:asciiTheme="minorHAnsi" w:hAnsiTheme="minorHAnsi" w:cstheme="minorHAnsi"/>
          <w:sz w:val="24"/>
          <w:szCs w:val="24"/>
        </w:rPr>
        <w:t>N</w:t>
      </w:r>
      <w:r w:rsidRPr="003358F4">
        <w:rPr>
          <w:rFonts w:asciiTheme="minorHAnsi" w:hAnsiTheme="minorHAnsi" w:cstheme="minorHAnsi"/>
          <w:sz w:val="24"/>
          <w:szCs w:val="24"/>
        </w:rPr>
        <w:t xml:space="preserve">omas maksu, jaunā </w:t>
      </w:r>
      <w:r w:rsidR="00027BE7" w:rsidRPr="003358F4">
        <w:rPr>
          <w:rFonts w:asciiTheme="minorHAnsi" w:hAnsiTheme="minorHAnsi" w:cstheme="minorHAnsi"/>
          <w:sz w:val="24"/>
          <w:szCs w:val="24"/>
        </w:rPr>
        <w:t>N</w:t>
      </w:r>
      <w:r w:rsidRPr="003358F4">
        <w:rPr>
          <w:rFonts w:asciiTheme="minorHAnsi" w:hAnsiTheme="minorHAnsi" w:cstheme="minorHAnsi"/>
          <w:sz w:val="24"/>
          <w:szCs w:val="24"/>
        </w:rPr>
        <w:t xml:space="preserve">omas maksa stājas spēkā </w:t>
      </w:r>
      <w:r w:rsidR="0001755F">
        <w:rPr>
          <w:rFonts w:asciiTheme="minorHAnsi" w:hAnsiTheme="minorHAnsi" w:cstheme="minorHAnsi"/>
          <w:sz w:val="24"/>
          <w:szCs w:val="24"/>
        </w:rPr>
        <w:t xml:space="preserve">pēc </w:t>
      </w:r>
      <w:r w:rsidR="009D4388">
        <w:rPr>
          <w:rFonts w:asciiTheme="minorHAnsi" w:hAnsiTheme="minorHAnsi" w:cstheme="minorHAnsi"/>
          <w:sz w:val="24"/>
          <w:szCs w:val="24"/>
        </w:rPr>
        <w:t xml:space="preserve">Vienošanās par grozījumiem nomas līgumā parakstīšanas. </w:t>
      </w:r>
    </w:p>
    <w:p w14:paraId="26925E32" w14:textId="7FA07B5D" w:rsidR="006367F1" w:rsidRDefault="00A058A8" w:rsidP="006367F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Puses vienojas, ka Nomnieks iemaksā Iznomātājam </w:t>
      </w:r>
      <w:r w:rsidR="00CE6738">
        <w:rPr>
          <w:rFonts w:asciiTheme="minorHAnsi" w:hAnsiTheme="minorHAnsi" w:cstheme="minorHAnsi"/>
          <w:sz w:val="24"/>
          <w:szCs w:val="24"/>
        </w:rPr>
        <w:t>d</w:t>
      </w:r>
      <w:r w:rsidR="00CE6738" w:rsidRPr="00933E49">
        <w:rPr>
          <w:rFonts w:asciiTheme="minorHAnsi" w:hAnsiTheme="minorHAnsi" w:cstheme="minorHAnsi"/>
          <w:sz w:val="24"/>
          <w:szCs w:val="24"/>
        </w:rPr>
        <w:t xml:space="preserve">rošības </w:t>
      </w:r>
      <w:r w:rsidRPr="00933E49">
        <w:rPr>
          <w:rFonts w:asciiTheme="minorHAnsi" w:hAnsiTheme="minorHAnsi" w:cstheme="minorHAnsi"/>
          <w:sz w:val="24"/>
          <w:szCs w:val="24"/>
        </w:rPr>
        <w:t xml:space="preserve">naudu divu mēnešu </w:t>
      </w:r>
      <w:r w:rsidR="00027BE7" w:rsidRPr="00933E49">
        <w:rPr>
          <w:rFonts w:asciiTheme="minorHAnsi" w:hAnsiTheme="minorHAnsi" w:cstheme="minorHAnsi"/>
          <w:sz w:val="24"/>
          <w:szCs w:val="24"/>
        </w:rPr>
        <w:t>N</w:t>
      </w:r>
      <w:r w:rsidRPr="00933E49">
        <w:rPr>
          <w:rFonts w:asciiTheme="minorHAnsi" w:hAnsiTheme="minorHAnsi" w:cstheme="minorHAnsi"/>
          <w:sz w:val="24"/>
          <w:szCs w:val="24"/>
        </w:rPr>
        <w:t>omas maksas</w:t>
      </w:r>
      <w:r w:rsidR="0002580A" w:rsidRPr="00933E49">
        <w:rPr>
          <w:rFonts w:asciiTheme="minorHAnsi" w:hAnsiTheme="minorHAnsi" w:cstheme="minorHAnsi"/>
          <w:sz w:val="24"/>
          <w:szCs w:val="24"/>
        </w:rPr>
        <w:t xml:space="preserve"> un Līgumā iekļauto maksājumu</w:t>
      </w:r>
      <w:r w:rsidRPr="00933E49">
        <w:rPr>
          <w:rFonts w:asciiTheme="minorHAnsi" w:hAnsiTheme="minorHAnsi" w:cstheme="minorHAnsi"/>
          <w:sz w:val="24"/>
          <w:szCs w:val="24"/>
        </w:rPr>
        <w:t xml:space="preserve"> apmērā</w:t>
      </w:r>
      <w:r w:rsidR="00AE4D18">
        <w:rPr>
          <w:rFonts w:asciiTheme="minorHAnsi" w:hAnsiTheme="minorHAnsi" w:cstheme="minorHAnsi"/>
          <w:sz w:val="24"/>
          <w:szCs w:val="24"/>
        </w:rPr>
        <w:t>, tu</w:t>
      </w:r>
      <w:r w:rsidR="00362B97">
        <w:rPr>
          <w:rFonts w:asciiTheme="minorHAnsi" w:hAnsiTheme="minorHAnsi" w:cstheme="minorHAnsi"/>
          <w:sz w:val="24"/>
          <w:szCs w:val="24"/>
        </w:rPr>
        <w:t>r</w:t>
      </w:r>
      <w:r w:rsidR="00AE4D18">
        <w:rPr>
          <w:rFonts w:asciiTheme="minorHAnsi" w:hAnsiTheme="minorHAnsi" w:cstheme="minorHAnsi"/>
          <w:sz w:val="24"/>
          <w:szCs w:val="24"/>
        </w:rPr>
        <w:t>pmāk – Drošības nauda</w:t>
      </w:r>
      <w:r w:rsidRPr="00933E49">
        <w:rPr>
          <w:rFonts w:asciiTheme="minorHAnsi" w:hAnsiTheme="minorHAnsi" w:cstheme="minorHAnsi"/>
          <w:sz w:val="24"/>
          <w:szCs w:val="24"/>
        </w:rPr>
        <w:t xml:space="preserve">. Drošības nauda tiek izlietota saskaņā ar Līguma 5.daļā norādītajiem izmantošanas noteikumiem. </w:t>
      </w:r>
    </w:p>
    <w:p w14:paraId="559A778E" w14:textId="712F1540" w:rsidR="006367F1" w:rsidRPr="00403F92" w:rsidRDefault="006367F1" w:rsidP="00403F92">
      <w:pPr>
        <w:pStyle w:val="Sarakstarindkopa"/>
        <w:widowControl/>
        <w:numPr>
          <w:ilvl w:val="1"/>
          <w:numId w:val="2"/>
        </w:numPr>
        <w:overflowPunct w:val="0"/>
        <w:adjustRightInd w:val="0"/>
        <w:spacing w:before="0"/>
        <w:ind w:left="567" w:hanging="567"/>
        <w:contextualSpacing/>
        <w:textAlignment w:val="baseline"/>
        <w:rPr>
          <w:rFonts w:ascii="Calibri" w:hAnsi="Calibri" w:cs="Calibri"/>
          <w:kern w:val="24"/>
          <w:sz w:val="24"/>
          <w:szCs w:val="24"/>
        </w:rPr>
      </w:pPr>
      <w:r w:rsidRPr="00E35AD0">
        <w:rPr>
          <w:rFonts w:ascii="Calibri" w:hAnsi="Calibri" w:cs="Calibri"/>
          <w:color w:val="000000"/>
          <w:kern w:val="24"/>
          <w:sz w:val="24"/>
          <w:szCs w:val="24"/>
        </w:rPr>
        <w:t xml:space="preserve">Drošības naudas summa </w:t>
      </w:r>
      <w:r w:rsidRPr="00E35AD0">
        <w:rPr>
          <w:rFonts w:ascii="Calibri" w:hAnsi="Calibri" w:cs="Calibri"/>
          <w:b/>
          <w:sz w:val="24"/>
          <w:szCs w:val="24"/>
        </w:rPr>
        <w:t>EUR ___</w:t>
      </w:r>
      <w:r w:rsidRPr="00E35AD0">
        <w:rPr>
          <w:rFonts w:ascii="Calibri" w:hAnsi="Calibri" w:cs="Calibri"/>
          <w:bCs/>
          <w:sz w:val="24"/>
          <w:szCs w:val="24"/>
        </w:rPr>
        <w:t xml:space="preserve">(___ </w:t>
      </w:r>
      <w:proofErr w:type="spellStart"/>
      <w:r w:rsidRPr="00E35AD0">
        <w:rPr>
          <w:rFonts w:ascii="Calibri" w:hAnsi="Calibri" w:cs="Calibri"/>
          <w:bCs/>
          <w:i/>
          <w:iCs/>
          <w:sz w:val="24"/>
          <w:szCs w:val="24"/>
        </w:rPr>
        <w:t>euro</w:t>
      </w:r>
      <w:proofErr w:type="spellEnd"/>
      <w:r w:rsidRPr="00E35AD0">
        <w:rPr>
          <w:rFonts w:ascii="Calibri" w:hAnsi="Calibri" w:cs="Calibri"/>
          <w:bCs/>
          <w:sz w:val="24"/>
          <w:szCs w:val="24"/>
        </w:rPr>
        <w:t xml:space="preserve"> __ centi)</w:t>
      </w:r>
      <w:r w:rsidRPr="00E35AD0">
        <w:rPr>
          <w:rFonts w:ascii="Calibri" w:hAnsi="Calibri" w:cs="Calibri"/>
          <w:color w:val="000000"/>
          <w:kern w:val="24"/>
          <w:sz w:val="24"/>
          <w:szCs w:val="24"/>
        </w:rPr>
        <w:t xml:space="preserve"> apmērā, ko Nomnieks samaksājis Iznomātājam saskaņā ar </w:t>
      </w:r>
      <w:r w:rsidRPr="00E35AD0">
        <w:rPr>
          <w:rFonts w:ascii="Calibri" w:hAnsi="Calibri" w:cs="Calibri"/>
          <w:color w:val="000000"/>
          <w:sz w:val="24"/>
          <w:szCs w:val="24"/>
        </w:rPr>
        <w:t>Nomas objekta nomas tiesību izsoles</w:t>
      </w:r>
      <w:r w:rsidRPr="00E35AD0">
        <w:rPr>
          <w:rFonts w:ascii="Calibri" w:hAnsi="Calibri" w:cs="Calibri"/>
          <w:color w:val="000000"/>
          <w:kern w:val="24"/>
          <w:sz w:val="24"/>
          <w:szCs w:val="24"/>
        </w:rPr>
        <w:t xml:space="preserve"> nolikuma noteikumiem, tiek ieskaitīta Līgum</w:t>
      </w:r>
      <w:r w:rsidR="00CF2AEF">
        <w:rPr>
          <w:rFonts w:ascii="Calibri" w:hAnsi="Calibri" w:cs="Calibri"/>
          <w:color w:val="000000"/>
          <w:kern w:val="24"/>
          <w:sz w:val="24"/>
          <w:szCs w:val="24"/>
        </w:rPr>
        <w:t>a 2.9. punktā</w:t>
      </w:r>
      <w:r w:rsidRPr="00E35AD0">
        <w:rPr>
          <w:rFonts w:ascii="Calibri" w:hAnsi="Calibri" w:cs="Calibri"/>
          <w:color w:val="000000"/>
          <w:kern w:val="24"/>
          <w:sz w:val="24"/>
          <w:szCs w:val="24"/>
        </w:rPr>
        <w:t xml:space="preserve"> noteiktās Drošī</w:t>
      </w:r>
      <w:r w:rsidRPr="00E35AD0">
        <w:rPr>
          <w:rFonts w:ascii="Calibri" w:hAnsi="Calibri" w:cs="Calibri"/>
          <w:kern w:val="24"/>
          <w:sz w:val="24"/>
          <w:szCs w:val="24"/>
        </w:rPr>
        <w:t xml:space="preserve">bas naudas summā. Starpības summu </w:t>
      </w:r>
      <w:r w:rsidRPr="00E35AD0">
        <w:rPr>
          <w:rFonts w:ascii="Calibri" w:hAnsi="Calibri" w:cs="Calibri"/>
          <w:b/>
          <w:w w:val="101"/>
          <w:sz w:val="24"/>
          <w:szCs w:val="24"/>
        </w:rPr>
        <w:t xml:space="preserve">___,__ EUR </w:t>
      </w:r>
      <w:r w:rsidRPr="00E35AD0">
        <w:rPr>
          <w:rFonts w:ascii="Calibri" w:hAnsi="Calibri" w:cs="Calibri"/>
          <w:w w:val="101"/>
          <w:sz w:val="24"/>
          <w:szCs w:val="24"/>
        </w:rPr>
        <w:t>(_______</w:t>
      </w:r>
      <w:r w:rsidRPr="00E35AD0">
        <w:rPr>
          <w:rFonts w:ascii="Calibri" w:hAnsi="Calibri" w:cs="Calibri"/>
          <w:i/>
          <w:w w:val="101"/>
          <w:sz w:val="24"/>
          <w:szCs w:val="24"/>
        </w:rPr>
        <w:t xml:space="preserve"> </w:t>
      </w:r>
      <w:proofErr w:type="spellStart"/>
      <w:r w:rsidRPr="00E35AD0">
        <w:rPr>
          <w:rFonts w:ascii="Calibri" w:hAnsi="Calibri" w:cs="Calibri"/>
          <w:i/>
          <w:w w:val="101"/>
          <w:sz w:val="24"/>
          <w:szCs w:val="24"/>
        </w:rPr>
        <w:t>euro</w:t>
      </w:r>
      <w:proofErr w:type="spellEnd"/>
      <w:r w:rsidRPr="00E35AD0">
        <w:rPr>
          <w:rFonts w:ascii="Calibri" w:hAnsi="Calibri" w:cs="Calibri"/>
          <w:i/>
          <w:w w:val="101"/>
          <w:sz w:val="24"/>
          <w:szCs w:val="24"/>
        </w:rPr>
        <w:t xml:space="preserve"> </w:t>
      </w:r>
      <w:r w:rsidRPr="00E35AD0">
        <w:rPr>
          <w:rFonts w:ascii="Calibri" w:hAnsi="Calibri" w:cs="Calibri"/>
          <w:w w:val="101"/>
          <w:sz w:val="24"/>
          <w:szCs w:val="24"/>
        </w:rPr>
        <w:t>un ____</w:t>
      </w:r>
      <w:r w:rsidRPr="00E35AD0">
        <w:rPr>
          <w:rFonts w:ascii="Calibri" w:hAnsi="Calibri" w:cs="Calibri"/>
          <w:i/>
          <w:w w:val="101"/>
          <w:sz w:val="24"/>
          <w:szCs w:val="24"/>
        </w:rPr>
        <w:t xml:space="preserve"> </w:t>
      </w:r>
      <w:r w:rsidRPr="00E35AD0">
        <w:rPr>
          <w:rFonts w:ascii="Calibri" w:hAnsi="Calibri" w:cs="Calibri"/>
          <w:w w:val="101"/>
          <w:sz w:val="24"/>
          <w:szCs w:val="24"/>
        </w:rPr>
        <w:t xml:space="preserve">centi) </w:t>
      </w:r>
      <w:r w:rsidRPr="00E35AD0">
        <w:rPr>
          <w:rFonts w:ascii="Calibri" w:hAnsi="Calibri" w:cs="Calibri"/>
          <w:kern w:val="24"/>
          <w:sz w:val="24"/>
          <w:szCs w:val="24"/>
        </w:rPr>
        <w:t xml:space="preserve">apmērā, kas veidojas starp Līguma 2.9. punktā noteiktās Drošības naudas summu </w:t>
      </w:r>
      <w:r w:rsidRPr="00E35AD0">
        <w:rPr>
          <w:rFonts w:ascii="Calibri" w:hAnsi="Calibri" w:cs="Calibri"/>
          <w:color w:val="000000"/>
          <w:kern w:val="24"/>
          <w:sz w:val="24"/>
          <w:szCs w:val="24"/>
        </w:rPr>
        <w:t xml:space="preserve">un Nomnieka </w:t>
      </w:r>
      <w:r w:rsidR="00BC21CB" w:rsidRPr="00E35AD0">
        <w:rPr>
          <w:rFonts w:ascii="Calibri" w:hAnsi="Calibri" w:cs="Calibri"/>
          <w:color w:val="000000"/>
          <w:kern w:val="24"/>
          <w:sz w:val="24"/>
          <w:szCs w:val="24"/>
        </w:rPr>
        <w:t xml:space="preserve">jau </w:t>
      </w:r>
      <w:r w:rsidRPr="00E35AD0">
        <w:rPr>
          <w:rFonts w:ascii="Calibri" w:hAnsi="Calibri" w:cs="Calibri"/>
          <w:color w:val="000000"/>
          <w:kern w:val="24"/>
          <w:sz w:val="24"/>
          <w:szCs w:val="24"/>
        </w:rPr>
        <w:t>samaksāto summu</w:t>
      </w:r>
      <w:r w:rsidR="00BC21CB" w:rsidRPr="00E35AD0">
        <w:rPr>
          <w:rFonts w:ascii="Calibri" w:hAnsi="Calibri" w:cs="Calibri"/>
          <w:color w:val="000000"/>
          <w:kern w:val="24"/>
          <w:sz w:val="24"/>
          <w:szCs w:val="24"/>
        </w:rPr>
        <w:t>,</w:t>
      </w:r>
      <w:r w:rsidRPr="00E35AD0">
        <w:rPr>
          <w:rFonts w:ascii="Calibri" w:hAnsi="Calibri" w:cs="Calibri"/>
          <w:color w:val="000000"/>
          <w:kern w:val="24"/>
          <w:sz w:val="24"/>
          <w:szCs w:val="24"/>
        </w:rPr>
        <w:t xml:space="preserve"> saskaņā ar Īpašuma izsoles nolikuma noteikumiem</w:t>
      </w:r>
      <w:r w:rsidRPr="00E35AD0">
        <w:rPr>
          <w:rFonts w:ascii="Calibri" w:hAnsi="Calibri" w:cs="Calibri"/>
          <w:kern w:val="24"/>
          <w:sz w:val="24"/>
          <w:szCs w:val="24"/>
        </w:rPr>
        <w:t xml:space="preserve">, Nomnieks samaksā Iznomātājam 10 (desmit) darba dienu laikā no Līguma </w:t>
      </w:r>
      <w:r w:rsidR="00BC21CB" w:rsidRPr="00E35AD0">
        <w:rPr>
          <w:rFonts w:ascii="Calibri" w:hAnsi="Calibri" w:cs="Calibri"/>
          <w:kern w:val="24"/>
          <w:sz w:val="24"/>
          <w:szCs w:val="24"/>
        </w:rPr>
        <w:t>spēkā stāšanās dienas, saskaņā ar Iznomātāja izrakstīto rēķinu</w:t>
      </w:r>
      <w:r w:rsidRPr="00E35AD0">
        <w:rPr>
          <w:rFonts w:ascii="Calibri" w:hAnsi="Calibri" w:cs="Calibri"/>
          <w:kern w:val="24"/>
          <w:sz w:val="24"/>
          <w:szCs w:val="24"/>
        </w:rPr>
        <w:t xml:space="preserve">.  </w:t>
      </w:r>
    </w:p>
    <w:p w14:paraId="3563E9CB"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noProof/>
          <w:sz w:val="24"/>
          <w:szCs w:val="24"/>
        </w:rPr>
      </w:pPr>
      <w:r w:rsidRPr="00933E49">
        <w:rPr>
          <w:rFonts w:asciiTheme="minorHAnsi" w:hAnsiTheme="minorHAnsi" w:cstheme="minorHAnsi"/>
          <w:sz w:val="24"/>
          <w:szCs w:val="24"/>
        </w:rPr>
        <w:t>Par citiem pakalpojumiem Nomnieks slēdz līgumu tieši ar pakalpojumu sniedzēju. Šādos gadījumos norēķini notiek saskaņā ar noslēgto līgumu un par to atbild Nomnieks.</w:t>
      </w:r>
    </w:p>
    <w:p w14:paraId="550CD4A1"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noProof/>
          <w:sz w:val="24"/>
          <w:szCs w:val="24"/>
        </w:rPr>
      </w:pPr>
      <w:r w:rsidRPr="00933E49">
        <w:rPr>
          <w:rFonts w:asciiTheme="minorHAnsi" w:hAnsiTheme="minorHAnsi" w:cstheme="minorHAnsi"/>
          <w:sz w:val="24"/>
          <w:szCs w:val="24"/>
        </w:rPr>
        <w:t>Iznomātāja izrakstīto rēķinu apmaksas kavēšanas gadījumā Nomnieks maksā nokavējuma procentus 0,5% apmērā no nesamak</w:t>
      </w:r>
      <w:r w:rsidRPr="00933E49">
        <w:rPr>
          <w:rFonts w:asciiTheme="minorHAnsi" w:hAnsiTheme="minorHAnsi" w:cstheme="minorHAnsi"/>
          <w:sz w:val="24"/>
          <w:szCs w:val="24"/>
        </w:rPr>
        <w:softHyphen/>
        <w:t xml:space="preserve">sātās summas par katru kavējuma dienu. </w:t>
      </w:r>
    </w:p>
    <w:p w14:paraId="6846140E"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Nokavējuma procentu samaksa neatbrīvo Nomnieku no Līguma notei</w:t>
      </w:r>
      <w:r w:rsidRPr="00933E49">
        <w:rPr>
          <w:rFonts w:asciiTheme="minorHAnsi" w:hAnsiTheme="minorHAnsi" w:cstheme="minorHAnsi"/>
          <w:sz w:val="24"/>
          <w:szCs w:val="24"/>
        </w:rPr>
        <w:softHyphen/>
        <w:t xml:space="preserve">kumu izpildes. </w:t>
      </w:r>
    </w:p>
    <w:p w14:paraId="637C48AE"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Iznomātājs maksājuma dokumentus (rēķinus) sagatavo elektroniski un tie derīgi bez paraksta.</w:t>
      </w:r>
    </w:p>
    <w:p w14:paraId="31FD351F" w14:textId="77777777" w:rsidR="00096825" w:rsidRPr="0079236B"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Iznomātājs izrakstītos rēķinus </w:t>
      </w:r>
      <w:proofErr w:type="spellStart"/>
      <w:r w:rsidRPr="00933E49">
        <w:rPr>
          <w:rFonts w:asciiTheme="minorHAnsi" w:hAnsiTheme="minorHAnsi" w:cstheme="minorHAnsi"/>
          <w:sz w:val="24"/>
          <w:szCs w:val="24"/>
        </w:rPr>
        <w:t>nosūta</w:t>
      </w:r>
      <w:proofErr w:type="spellEnd"/>
      <w:r w:rsidRPr="00933E49">
        <w:rPr>
          <w:rFonts w:asciiTheme="minorHAnsi" w:hAnsiTheme="minorHAnsi" w:cstheme="minorHAnsi"/>
          <w:sz w:val="24"/>
          <w:szCs w:val="24"/>
        </w:rPr>
        <w:t xml:space="preserve"> uz Nomnieka e-pastu _______@______ </w:t>
      </w:r>
      <w:r w:rsidR="00641881">
        <w:rPr>
          <w:rFonts w:asciiTheme="minorHAnsi" w:hAnsiTheme="minorHAnsi" w:cstheme="minorHAnsi"/>
          <w:sz w:val="24"/>
          <w:szCs w:val="24"/>
        </w:rPr>
        <w:t>(</w:t>
      </w:r>
      <w:r w:rsidRPr="00933E49">
        <w:rPr>
          <w:rFonts w:asciiTheme="minorHAnsi" w:hAnsiTheme="minorHAnsi" w:cstheme="minorHAnsi"/>
          <w:sz w:val="24"/>
          <w:szCs w:val="24"/>
        </w:rPr>
        <w:t>vai ievieto</w:t>
      </w:r>
      <w:r w:rsidRPr="00933E49">
        <w:rPr>
          <w:rStyle w:val="ui-provider"/>
          <w:rFonts w:asciiTheme="minorHAnsi" w:hAnsiTheme="minorHAnsi" w:cstheme="minorHAnsi"/>
          <w:sz w:val="24"/>
          <w:szCs w:val="24"/>
        </w:rPr>
        <w:t xml:space="preserve"> tos Rīgas </w:t>
      </w:r>
      <w:proofErr w:type="spellStart"/>
      <w:r w:rsidRPr="00933E49">
        <w:rPr>
          <w:rStyle w:val="ui-provider"/>
          <w:rFonts w:asciiTheme="minorHAnsi" w:hAnsiTheme="minorHAnsi" w:cstheme="minorHAnsi"/>
          <w:sz w:val="24"/>
          <w:szCs w:val="24"/>
        </w:rPr>
        <w:t>valstspilsētas</w:t>
      </w:r>
      <w:proofErr w:type="spellEnd"/>
      <w:r w:rsidRPr="00933E49">
        <w:rPr>
          <w:rStyle w:val="ui-provider"/>
          <w:rFonts w:asciiTheme="minorHAnsi" w:hAnsiTheme="minorHAnsi" w:cstheme="minorHAnsi"/>
          <w:sz w:val="24"/>
          <w:szCs w:val="24"/>
        </w:rPr>
        <w:t xml:space="preserve"> pašvaldības pakalpojumu portālā </w:t>
      </w:r>
      <w:hyperlink r:id="rId11" w:history="1">
        <w:r w:rsidR="004F546D" w:rsidRPr="004F546D">
          <w:rPr>
            <w:rStyle w:val="Hipersaite"/>
            <w:rFonts w:asciiTheme="minorHAnsi" w:hAnsiTheme="minorHAnsi" w:cstheme="minorHAnsi"/>
            <w:sz w:val="24"/>
            <w:szCs w:val="24"/>
          </w:rPr>
          <w:t>www.eriga.lv).</w:t>
        </w:r>
      </w:hyperlink>
      <w:r w:rsidR="003E49A4">
        <w:rPr>
          <w:rFonts w:asciiTheme="minorHAnsi" w:hAnsiTheme="minorHAnsi" w:cstheme="minorHAnsi"/>
          <w:sz w:val="24"/>
          <w:szCs w:val="24"/>
        </w:rPr>
        <w:t xml:space="preserve"> </w:t>
      </w:r>
      <w:r w:rsidR="00607048" w:rsidRPr="0079236B">
        <w:rPr>
          <w:rFonts w:asciiTheme="minorHAnsi" w:hAnsiTheme="minorHAnsi" w:cstheme="minorHAnsi"/>
          <w:sz w:val="24"/>
          <w:szCs w:val="24"/>
        </w:rPr>
        <w:t>Puses vienojas</w:t>
      </w:r>
      <w:r w:rsidR="003E49A4" w:rsidRPr="0079236B">
        <w:rPr>
          <w:rFonts w:asciiTheme="minorHAnsi" w:hAnsiTheme="minorHAnsi" w:cstheme="minorHAnsi"/>
          <w:sz w:val="24"/>
          <w:szCs w:val="24"/>
        </w:rPr>
        <w:t xml:space="preserve">, ka </w:t>
      </w:r>
      <w:r w:rsidR="00FA3E67" w:rsidRPr="0079236B">
        <w:rPr>
          <w:rFonts w:asciiTheme="minorHAnsi" w:hAnsiTheme="minorHAnsi" w:cstheme="minorHAnsi"/>
          <w:sz w:val="24"/>
          <w:szCs w:val="24"/>
        </w:rPr>
        <w:t>rēķin</w:t>
      </w:r>
      <w:r w:rsidR="002C0937" w:rsidRPr="0079236B">
        <w:rPr>
          <w:rFonts w:asciiTheme="minorHAnsi" w:hAnsiTheme="minorHAnsi" w:cstheme="minorHAnsi"/>
          <w:sz w:val="24"/>
          <w:szCs w:val="24"/>
        </w:rPr>
        <w:t>s</w:t>
      </w:r>
      <w:r w:rsidR="00FA3E67" w:rsidRPr="0079236B">
        <w:rPr>
          <w:rFonts w:asciiTheme="minorHAnsi" w:hAnsiTheme="minorHAnsi" w:cstheme="minorHAnsi"/>
          <w:sz w:val="24"/>
          <w:szCs w:val="24"/>
        </w:rPr>
        <w:t xml:space="preserve"> </w:t>
      </w:r>
      <w:r w:rsidR="00D011CD" w:rsidRPr="000B04B1">
        <w:rPr>
          <w:rStyle w:val="Izclums"/>
          <w:rFonts w:asciiTheme="minorHAnsi" w:hAnsiTheme="minorHAnsi" w:cstheme="minorHAnsi"/>
          <w:i w:val="0"/>
          <w:iCs w:val="0"/>
          <w:sz w:val="24"/>
          <w:szCs w:val="24"/>
          <w:shd w:val="clear" w:color="auto" w:fill="FFFFFF"/>
        </w:rPr>
        <w:t>uzskatāms par saņemtu</w:t>
      </w:r>
      <w:r w:rsidR="00D011CD" w:rsidRPr="000B04B1">
        <w:rPr>
          <w:rFonts w:asciiTheme="minorHAnsi" w:hAnsiTheme="minorHAnsi" w:cstheme="minorHAnsi"/>
          <w:sz w:val="24"/>
          <w:szCs w:val="24"/>
          <w:shd w:val="clear" w:color="auto" w:fill="FFFFFF"/>
        </w:rPr>
        <w:t> otrajā darba dienā pēc tā nosūtīšanas.</w:t>
      </w:r>
      <w:r w:rsidR="002C0937" w:rsidRPr="000B04B1">
        <w:rPr>
          <w:rFonts w:asciiTheme="minorHAnsi" w:hAnsiTheme="minorHAnsi" w:cstheme="minorHAnsi"/>
          <w:sz w:val="24"/>
          <w:szCs w:val="24"/>
        </w:rPr>
        <w:t xml:space="preserve"> </w:t>
      </w:r>
    </w:p>
    <w:p w14:paraId="59EBAE0B" w14:textId="77777777" w:rsidR="00096825" w:rsidRPr="0079236B" w:rsidRDefault="00096825" w:rsidP="00096825">
      <w:pPr>
        <w:ind w:firstLine="397"/>
        <w:jc w:val="both"/>
        <w:rPr>
          <w:rFonts w:asciiTheme="minorHAnsi" w:hAnsiTheme="minorHAnsi" w:cstheme="minorHAnsi"/>
          <w:sz w:val="24"/>
          <w:szCs w:val="24"/>
        </w:rPr>
      </w:pPr>
    </w:p>
    <w:p w14:paraId="4180B649" w14:textId="77777777" w:rsidR="00096825" w:rsidRPr="00933E49" w:rsidRDefault="00A058A8">
      <w:pPr>
        <w:pStyle w:val="Pamatteksts"/>
        <w:numPr>
          <w:ilvl w:val="0"/>
          <w:numId w:val="2"/>
        </w:numPr>
        <w:jc w:val="center"/>
        <w:rPr>
          <w:rFonts w:asciiTheme="minorHAnsi" w:hAnsiTheme="minorHAnsi" w:cstheme="minorHAnsi"/>
          <w:b/>
          <w:bCs/>
        </w:rPr>
      </w:pPr>
      <w:r w:rsidRPr="00933E49">
        <w:rPr>
          <w:rFonts w:asciiTheme="minorHAnsi" w:hAnsiTheme="minorHAnsi" w:cstheme="minorHAnsi"/>
          <w:b/>
          <w:bCs/>
        </w:rPr>
        <w:t xml:space="preserve"> NOMNIEKA TIESĪBAS UN PIENĀKUMI</w:t>
      </w:r>
    </w:p>
    <w:p w14:paraId="01DDE3A4" w14:textId="6E8535F4"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Nomnieks apņemas izmantot Nomas objektu Līguma 1.</w:t>
      </w:r>
      <w:r w:rsidR="004C47DF">
        <w:rPr>
          <w:rFonts w:asciiTheme="minorHAnsi" w:hAnsiTheme="minorHAnsi" w:cstheme="minorHAnsi"/>
          <w:sz w:val="24"/>
          <w:szCs w:val="24"/>
        </w:rPr>
        <w:t>2</w:t>
      </w:r>
      <w:r w:rsidRPr="00933E49">
        <w:rPr>
          <w:rFonts w:asciiTheme="minorHAnsi" w:hAnsiTheme="minorHAnsi" w:cstheme="minorHAnsi"/>
          <w:sz w:val="24"/>
          <w:szCs w:val="24"/>
        </w:rPr>
        <w:t>.</w:t>
      </w:r>
      <w:r w:rsidR="00BF3561">
        <w:rPr>
          <w:rFonts w:asciiTheme="minorHAnsi" w:hAnsiTheme="minorHAnsi" w:cstheme="minorHAnsi"/>
          <w:sz w:val="24"/>
          <w:szCs w:val="24"/>
        </w:rPr>
        <w:t xml:space="preserve"> </w:t>
      </w:r>
      <w:r w:rsidRPr="00933E49">
        <w:rPr>
          <w:rFonts w:asciiTheme="minorHAnsi" w:hAnsiTheme="minorHAnsi" w:cstheme="minorHAnsi"/>
          <w:sz w:val="24"/>
          <w:szCs w:val="24"/>
        </w:rPr>
        <w:t>punktā norādītajam mērķim. Nomas objekta izmantošana citiem mērķiem pieļaujama vienīgi ar Izno</w:t>
      </w:r>
      <w:r w:rsidRPr="00933E49">
        <w:rPr>
          <w:rFonts w:asciiTheme="minorHAnsi" w:hAnsiTheme="minorHAnsi" w:cstheme="minorHAnsi"/>
          <w:sz w:val="24"/>
          <w:szCs w:val="24"/>
        </w:rPr>
        <w:softHyphen/>
        <w:t xml:space="preserve">mātāja rakstisku piekrišanu.  </w:t>
      </w:r>
    </w:p>
    <w:p w14:paraId="3872CB3E"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Nomniekam savlaicīgi un pilnā apmērā jānorēķinās par Nomas objekta izmantošanu un jāsamaksā par visiem komunālajiem pakalpojumiem, kā arī jānokārto visi citi maksājumi saskaņā ar Līguma noteikumiem.</w:t>
      </w:r>
    </w:p>
    <w:p w14:paraId="26EBDA00"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Nomnieks apņemas uzturēt Nomas objektu kārtībā visā Līguma darbības laikā un </w:t>
      </w:r>
      <w:r w:rsidRPr="00933E49">
        <w:rPr>
          <w:rStyle w:val="ui-provider"/>
          <w:rFonts w:asciiTheme="minorHAnsi" w:hAnsiTheme="minorHAnsi" w:cstheme="minorHAnsi"/>
          <w:sz w:val="24"/>
          <w:szCs w:val="24"/>
        </w:rPr>
        <w:t>nodrošināt pareizu Nomas objekta un to konstrukciju, inženiertehnisko tīklu un komunikāciju ekspluatāciju un to pasargāšanu no bojājumiem, atbilstoši spēkā esošajām lietošanas un ekspluatācijas normām un noteikumiem, kā arī nodrošināt tīrību un kārtību</w:t>
      </w:r>
      <w:r w:rsidRPr="00933E49">
        <w:rPr>
          <w:rFonts w:asciiTheme="minorHAnsi" w:hAnsiTheme="minorHAnsi" w:cstheme="minorHAnsi"/>
          <w:sz w:val="24"/>
          <w:szCs w:val="24"/>
        </w:rPr>
        <w:t>.</w:t>
      </w:r>
    </w:p>
    <w:p w14:paraId="4116FFA0"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Nomnieks nodrošina:</w:t>
      </w:r>
    </w:p>
    <w:p w14:paraId="2A597DDC" w14:textId="77777777" w:rsidR="00096825" w:rsidRPr="00933E49" w:rsidRDefault="00A058A8">
      <w:pPr>
        <w:pStyle w:val="Sarakstarindkopa"/>
        <w:widowControl/>
        <w:numPr>
          <w:ilvl w:val="0"/>
          <w:numId w:val="3"/>
        </w:numPr>
        <w:autoSpaceDE/>
        <w:autoSpaceDN/>
        <w:spacing w:before="0"/>
        <w:contextualSpacing/>
        <w:rPr>
          <w:rFonts w:asciiTheme="minorHAnsi" w:hAnsiTheme="minorHAnsi" w:cstheme="minorHAnsi"/>
          <w:sz w:val="24"/>
          <w:szCs w:val="24"/>
        </w:rPr>
      </w:pPr>
      <w:r w:rsidRPr="00933E49">
        <w:rPr>
          <w:rFonts w:asciiTheme="minorHAnsi" w:hAnsiTheme="minorHAnsi" w:cstheme="minorHAnsi"/>
          <w:sz w:val="24"/>
          <w:szCs w:val="24"/>
        </w:rPr>
        <w:t>Latvijas Republikas normatīvo aktu, apkalpošanas noteikumu, sanitāro normu, darba drošības, valsts un pašvaldības iestāžu noteikumu un lēmumu, kā arī attiecīgo apdro</w:t>
      </w:r>
      <w:r w:rsidRPr="00933E49">
        <w:rPr>
          <w:rFonts w:asciiTheme="minorHAnsi" w:hAnsiTheme="minorHAnsi" w:cstheme="minorHAnsi"/>
          <w:sz w:val="24"/>
          <w:szCs w:val="24"/>
        </w:rPr>
        <w:softHyphen/>
        <w:t>šināšanas sabiedrību, ugunsdrošības dienestu un citu kompetentu iestāžu prasību ievērošanu;</w:t>
      </w:r>
    </w:p>
    <w:p w14:paraId="463E2781" w14:textId="77777777" w:rsidR="00096825" w:rsidRPr="00933E49" w:rsidRDefault="00A058A8">
      <w:pPr>
        <w:pStyle w:val="Sarakstarindkopa"/>
        <w:widowControl/>
        <w:numPr>
          <w:ilvl w:val="0"/>
          <w:numId w:val="3"/>
        </w:numPr>
        <w:autoSpaceDE/>
        <w:autoSpaceDN/>
        <w:spacing w:before="0"/>
        <w:contextualSpacing/>
        <w:rPr>
          <w:rFonts w:asciiTheme="minorHAnsi" w:hAnsiTheme="minorHAnsi" w:cstheme="minorHAnsi"/>
          <w:sz w:val="24"/>
          <w:szCs w:val="24"/>
        </w:rPr>
      </w:pPr>
      <w:r w:rsidRPr="00933E49">
        <w:rPr>
          <w:rFonts w:asciiTheme="minorHAnsi" w:hAnsiTheme="minorHAnsi" w:cstheme="minorHAnsi"/>
          <w:sz w:val="24"/>
          <w:szCs w:val="24"/>
        </w:rPr>
        <w:lastRenderedPageBreak/>
        <w:t>Nomas objekta konstrukciju, inženiertīklu un komunikāciju pareizu ekspluatāciju, kā arī to aizsardzību pret bojājumiem atbilstoši būvniecības normatīviem un noteikumiem, kas attiecas uz Līguma izpildi;</w:t>
      </w:r>
    </w:p>
    <w:p w14:paraId="597E5DBF" w14:textId="77777777" w:rsidR="00096825" w:rsidRPr="00933E49" w:rsidRDefault="00A058A8">
      <w:pPr>
        <w:pStyle w:val="Sarakstarindkopa"/>
        <w:widowControl/>
        <w:numPr>
          <w:ilvl w:val="0"/>
          <w:numId w:val="3"/>
        </w:numPr>
        <w:autoSpaceDE/>
        <w:autoSpaceDN/>
        <w:spacing w:before="0"/>
        <w:contextualSpacing/>
        <w:rPr>
          <w:rStyle w:val="ui-provider"/>
          <w:rFonts w:asciiTheme="minorHAnsi" w:hAnsiTheme="minorHAnsi" w:cstheme="minorHAnsi"/>
          <w:sz w:val="24"/>
          <w:szCs w:val="24"/>
        </w:rPr>
      </w:pPr>
      <w:r w:rsidRPr="00933E49">
        <w:rPr>
          <w:rStyle w:val="ui-provider"/>
          <w:rFonts w:asciiTheme="minorHAnsi" w:hAnsiTheme="minorHAnsi" w:cstheme="minorHAnsi"/>
          <w:sz w:val="24"/>
          <w:szCs w:val="24"/>
        </w:rPr>
        <w:t>avārijas situācijas gadījumā nekavējoties veic iespējamus neatliekamus pasākumus avārijas un tās seku likvidēšanai, nekavējoties ziņo par to Iznomātājam un organizācijai, kas nodrošina attiecīgo komunikāciju apkalpošanu, ka arī nodrošina Iznomātāju ar precīzām ziņām par Nomnieka pilnvaroto pārstāvi, kurš rīkojas avārijas situācijas gadījumā;</w:t>
      </w:r>
    </w:p>
    <w:p w14:paraId="5FDF5914" w14:textId="77777777" w:rsidR="00096825" w:rsidRPr="00933E49" w:rsidRDefault="00A058A8">
      <w:pPr>
        <w:pStyle w:val="Sarakstarindkopa"/>
        <w:widowControl/>
        <w:numPr>
          <w:ilvl w:val="0"/>
          <w:numId w:val="3"/>
        </w:numPr>
        <w:autoSpaceDE/>
        <w:autoSpaceDN/>
        <w:spacing w:before="0"/>
        <w:contextualSpacing/>
        <w:rPr>
          <w:rFonts w:asciiTheme="minorHAnsi" w:hAnsiTheme="minorHAnsi" w:cstheme="minorHAnsi"/>
          <w:sz w:val="24"/>
          <w:szCs w:val="24"/>
        </w:rPr>
      </w:pPr>
      <w:r w:rsidRPr="00933E49">
        <w:rPr>
          <w:rStyle w:val="ui-provider"/>
          <w:rFonts w:asciiTheme="minorHAnsi" w:hAnsiTheme="minorHAnsi" w:cstheme="minorHAnsi"/>
          <w:sz w:val="24"/>
          <w:szCs w:val="24"/>
        </w:rPr>
        <w:t>ar saviem līdzekļiem un saviem spēkiem novērš komunikāciju un inženiertehnisko tīklu bojājumus, ja tie ir radušies Nomnieka vai tā darbinieku vai pārstāvju darbības rezultātā, tajā skaitā, kas izraisīti Nomnieka darbinieku vai pārstāvju bezdarbības dēļ.</w:t>
      </w:r>
      <w:r w:rsidRPr="00933E49">
        <w:rPr>
          <w:rFonts w:asciiTheme="minorHAnsi" w:hAnsiTheme="minorHAnsi" w:cstheme="minorHAnsi"/>
          <w:sz w:val="24"/>
          <w:szCs w:val="24"/>
        </w:rPr>
        <w:t xml:space="preserve"> </w:t>
      </w:r>
    </w:p>
    <w:p w14:paraId="1669354D" w14:textId="77777777" w:rsidR="00096825" w:rsidRPr="00933E49" w:rsidRDefault="00A058A8" w:rsidP="000B04B1">
      <w:pPr>
        <w:pStyle w:val="Sarakstarindkopa"/>
        <w:widowControl/>
        <w:numPr>
          <w:ilvl w:val="1"/>
          <w:numId w:val="2"/>
        </w:numPr>
        <w:autoSpaceDE/>
        <w:autoSpaceDN/>
        <w:spacing w:before="0"/>
        <w:ind w:left="567" w:hanging="567"/>
        <w:contextualSpacing/>
        <w:rPr>
          <w:rStyle w:val="ui-provider"/>
          <w:rFonts w:asciiTheme="minorHAnsi" w:hAnsiTheme="minorHAnsi" w:cstheme="minorHAnsi"/>
          <w:sz w:val="24"/>
          <w:szCs w:val="24"/>
        </w:rPr>
      </w:pPr>
      <w:r w:rsidRPr="00933E49">
        <w:rPr>
          <w:rStyle w:val="ui-provider"/>
          <w:rFonts w:asciiTheme="minorHAnsi" w:hAnsiTheme="minorHAnsi" w:cstheme="minorHAnsi"/>
          <w:sz w:val="24"/>
          <w:szCs w:val="24"/>
        </w:rPr>
        <w:t>Nomnieks apņemas pēc Līguma darbības termiņa izbeigšanās, kā arī Līgumu izbeidzot pirms termiņa, nodot Iznomātājam bez atlīdzības Nomas objektā izdarītās pārbūves, uzlabojumus un neatņemamos piederumus, kuru demontāža var radīt Nomas objekta funkcionālus vai strukturālus bojājumus, kas var traucēt Nomas objekta izmantošanu nākotnē.</w:t>
      </w:r>
    </w:p>
    <w:p w14:paraId="5D2E8710"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Style w:val="ui-provider"/>
          <w:rFonts w:asciiTheme="minorHAnsi" w:hAnsiTheme="minorHAnsi" w:cstheme="minorHAnsi"/>
          <w:sz w:val="24"/>
          <w:szCs w:val="24"/>
        </w:rPr>
        <w:t>Nomnieks bez Iznomātāja rakstiskas piekrišanas nav tiesīgs veikt Nomas objekta un tajā esošo inženiertehnisko komunikāciju pārbūvi.</w:t>
      </w:r>
    </w:p>
    <w:p w14:paraId="5D006493"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Nomnieks ir atbildīgs par Nomas objekta apsargāšanu. </w:t>
      </w:r>
    </w:p>
    <w:p w14:paraId="731F4D97"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Nomniekam bez Iznomātāja rakstiskas atļaujas nav tiesību nodot Nomas objektu apakšnomā. </w:t>
      </w:r>
    </w:p>
    <w:p w14:paraId="12F0932B"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Nomniekam nav tiesību izmantot Nomas objektu kā Nomnieka juridisko adresi.</w:t>
      </w:r>
    </w:p>
    <w:p w14:paraId="324A8F18"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Līgumam izbeidzoties</w:t>
      </w:r>
      <w:r w:rsidR="0002580A" w:rsidRPr="00933E49">
        <w:rPr>
          <w:rFonts w:asciiTheme="minorHAnsi" w:hAnsiTheme="minorHAnsi" w:cstheme="minorHAnsi"/>
          <w:sz w:val="24"/>
          <w:szCs w:val="24"/>
        </w:rPr>
        <w:t>,</w:t>
      </w:r>
      <w:r w:rsidRPr="00933E49">
        <w:rPr>
          <w:rFonts w:asciiTheme="minorHAnsi" w:hAnsiTheme="minorHAnsi" w:cstheme="minorHAnsi"/>
          <w:sz w:val="24"/>
          <w:szCs w:val="24"/>
        </w:rPr>
        <w:t xml:space="preserve"> Nomnieks apņemas atbrīvot Nomas objektu un parakstīt </w:t>
      </w:r>
      <w:r w:rsidR="0002580A" w:rsidRPr="00933E49">
        <w:rPr>
          <w:rFonts w:asciiTheme="minorHAnsi" w:hAnsiTheme="minorHAnsi" w:cstheme="minorHAnsi"/>
          <w:sz w:val="24"/>
          <w:szCs w:val="24"/>
        </w:rPr>
        <w:t xml:space="preserve">pieņemšanas- </w:t>
      </w:r>
      <w:r w:rsidRPr="00933E49">
        <w:rPr>
          <w:rFonts w:asciiTheme="minorHAnsi" w:hAnsiTheme="minorHAnsi" w:cstheme="minorHAnsi"/>
          <w:sz w:val="24"/>
          <w:szCs w:val="24"/>
        </w:rPr>
        <w:t>nodošanas aktu.</w:t>
      </w:r>
    </w:p>
    <w:p w14:paraId="71606794" w14:textId="77777777" w:rsidR="00096825" w:rsidRPr="00933E49" w:rsidRDefault="00096825" w:rsidP="00096825">
      <w:pPr>
        <w:ind w:firstLine="397"/>
        <w:jc w:val="both"/>
        <w:rPr>
          <w:rFonts w:asciiTheme="minorHAnsi" w:hAnsiTheme="minorHAnsi" w:cstheme="minorHAnsi"/>
          <w:sz w:val="24"/>
          <w:szCs w:val="24"/>
        </w:rPr>
      </w:pPr>
    </w:p>
    <w:p w14:paraId="1A728D22" w14:textId="77777777" w:rsidR="00096825" w:rsidRPr="00933E49" w:rsidRDefault="00A058A8">
      <w:pPr>
        <w:pStyle w:val="Pamatteksts"/>
        <w:numPr>
          <w:ilvl w:val="0"/>
          <w:numId w:val="2"/>
        </w:numPr>
        <w:jc w:val="center"/>
        <w:rPr>
          <w:rFonts w:asciiTheme="minorHAnsi" w:hAnsiTheme="minorHAnsi" w:cstheme="minorHAnsi"/>
          <w:b/>
          <w:bCs/>
        </w:rPr>
      </w:pPr>
      <w:r w:rsidRPr="00933E49">
        <w:rPr>
          <w:rFonts w:asciiTheme="minorHAnsi" w:hAnsiTheme="minorHAnsi" w:cstheme="minorHAnsi"/>
          <w:b/>
          <w:bCs/>
        </w:rPr>
        <w:t>IZNOMĀTĀJA TIESĪBAS UN PIENĀKUMI</w:t>
      </w:r>
    </w:p>
    <w:p w14:paraId="379D0846"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Iznomātājs garantē, ka ir Nomas objekta tiesiskais valdītājs un viņam ir tiesības Līguma darbības laikā iznomāt Nomas objektu bez jebkā</w:t>
      </w:r>
      <w:r w:rsidRPr="00933E49">
        <w:rPr>
          <w:rFonts w:asciiTheme="minorHAnsi" w:hAnsiTheme="minorHAnsi" w:cstheme="minorHAnsi"/>
          <w:sz w:val="24"/>
          <w:szCs w:val="24"/>
        </w:rPr>
        <w:softHyphen/>
        <w:t xml:space="preserve">diem šķēršļiem. </w:t>
      </w:r>
    </w:p>
    <w:p w14:paraId="1E5344BE"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Iznomātājs apņemas nodrošināt Nomniekam un viņa personālam brīvu un netraucētu iekļūšanu Nomas objektā darba laikā, ciktāl tas atkarīgs no Iznomātāja.</w:t>
      </w:r>
    </w:p>
    <w:p w14:paraId="7B80E24B"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Pēc Līguma termiņa beigām vai tā pirmstermiņa izbeigšanas gadījumā Iznomātājs apņemas pieņemt Nomas objektu saskaņā ar pieņemšanas – nodošanas aktu Līgumā noteiktajā kārtībā. </w:t>
      </w:r>
    </w:p>
    <w:p w14:paraId="1A765D12"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Iznomātājam ir tiesības, netraucējot Nomnieka normālu darbu, apskatīt Nomas objektu, lai pārbaudītu Līguma noteikumu izpildi. </w:t>
      </w:r>
    </w:p>
    <w:p w14:paraId="49DD3EE6"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Iznomātāja pienākums ir viena mēneša laikā rakstiski paziņot Nom</w:t>
      </w:r>
      <w:r w:rsidRPr="00933E49">
        <w:rPr>
          <w:rFonts w:asciiTheme="minorHAnsi" w:hAnsiTheme="minorHAnsi" w:cstheme="minorHAnsi"/>
          <w:sz w:val="24"/>
          <w:szCs w:val="24"/>
        </w:rPr>
        <w:softHyphen/>
        <w:t xml:space="preserve">niekam par plānoto Nomas objekta īpašuma tiesību </w:t>
      </w:r>
      <w:r w:rsidR="00273EFB">
        <w:rPr>
          <w:rFonts w:asciiTheme="minorHAnsi" w:hAnsiTheme="minorHAnsi" w:cstheme="minorHAnsi"/>
          <w:sz w:val="24"/>
          <w:szCs w:val="24"/>
        </w:rPr>
        <w:t>maiņu.</w:t>
      </w:r>
    </w:p>
    <w:p w14:paraId="47C2E2B5" w14:textId="77777777" w:rsidR="00096825" w:rsidRPr="00933E49" w:rsidRDefault="00096825" w:rsidP="00096825">
      <w:pPr>
        <w:ind w:firstLine="397"/>
        <w:jc w:val="both"/>
        <w:rPr>
          <w:rFonts w:asciiTheme="minorHAnsi" w:hAnsiTheme="minorHAnsi" w:cstheme="minorHAnsi"/>
          <w:sz w:val="24"/>
          <w:szCs w:val="24"/>
        </w:rPr>
      </w:pPr>
    </w:p>
    <w:p w14:paraId="1A801BD6" w14:textId="77777777" w:rsidR="00096825" w:rsidRPr="00933E49" w:rsidRDefault="00A058A8">
      <w:pPr>
        <w:pStyle w:val="Pamatteksts"/>
        <w:numPr>
          <w:ilvl w:val="0"/>
          <w:numId w:val="2"/>
        </w:numPr>
        <w:jc w:val="center"/>
        <w:rPr>
          <w:rFonts w:asciiTheme="minorHAnsi" w:hAnsiTheme="minorHAnsi" w:cstheme="minorHAnsi"/>
          <w:b/>
          <w:bCs/>
        </w:rPr>
      </w:pPr>
      <w:r w:rsidRPr="00933E49">
        <w:rPr>
          <w:rFonts w:asciiTheme="minorHAnsi" w:hAnsiTheme="minorHAnsi" w:cstheme="minorHAnsi"/>
          <w:b/>
          <w:bCs/>
        </w:rPr>
        <w:t>DROŠĪBAS NAUDAS IZMANTOŠANAS NOTEIKUMI</w:t>
      </w:r>
    </w:p>
    <w:p w14:paraId="3FB8B1AA"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Nomnieka iemaksātā Drošības nauda glabājas pie Iznomātāja visu Līguma darbības laiku. </w:t>
      </w:r>
    </w:p>
    <w:p w14:paraId="2B84A731" w14:textId="0773CF13"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Ja Nomnieks kavē jebkurus ar Līguma izpildi saistītos maksājumus, Iznomātājs neveikto maksājumu segšanai ir tiesīgs novirzīt iemaksāto Drošības naudu vai tās daļu. Drošības nauda var tikt izmantota Iznomātāja zaudējumu segšanai, kas viņam radušies, ja Nomnieks nepilda kādu no Līguma punktiem.</w:t>
      </w:r>
      <w:r w:rsidR="001E7219" w:rsidRPr="00933E49">
        <w:rPr>
          <w:rFonts w:asciiTheme="minorHAnsi" w:hAnsiTheme="minorHAnsi" w:cstheme="minorHAnsi"/>
          <w:sz w:val="24"/>
          <w:szCs w:val="24"/>
        </w:rPr>
        <w:t xml:space="preserve"> </w:t>
      </w:r>
      <w:r w:rsidRPr="00933E49">
        <w:rPr>
          <w:rFonts w:asciiTheme="minorHAnsi" w:hAnsiTheme="minorHAnsi" w:cstheme="minorHAnsi"/>
          <w:sz w:val="24"/>
          <w:szCs w:val="24"/>
        </w:rPr>
        <w:t>Šajā gadījumā Nomnieka pienākums ir 5 (piecu) darba dienu laikā no Iznomātāja paziņojuma saņemšanas veikt Drošības naudas vai tās daļas samaksu, lai tās apmērs būtu Līguma 2.</w:t>
      </w:r>
      <w:r w:rsidR="00717816">
        <w:rPr>
          <w:rFonts w:asciiTheme="minorHAnsi" w:hAnsiTheme="minorHAnsi" w:cstheme="minorHAnsi"/>
          <w:sz w:val="24"/>
          <w:szCs w:val="24"/>
        </w:rPr>
        <w:t>9</w:t>
      </w:r>
      <w:r w:rsidRPr="00933E49">
        <w:rPr>
          <w:rFonts w:asciiTheme="minorHAnsi" w:hAnsiTheme="minorHAnsi" w:cstheme="minorHAnsi"/>
          <w:sz w:val="24"/>
          <w:szCs w:val="24"/>
        </w:rPr>
        <w:t>.</w:t>
      </w:r>
      <w:r w:rsidR="00BF3561">
        <w:rPr>
          <w:rFonts w:asciiTheme="minorHAnsi" w:hAnsiTheme="minorHAnsi" w:cstheme="minorHAnsi"/>
          <w:sz w:val="24"/>
          <w:szCs w:val="24"/>
        </w:rPr>
        <w:t xml:space="preserve"> </w:t>
      </w:r>
      <w:r w:rsidRPr="00933E49">
        <w:rPr>
          <w:rFonts w:asciiTheme="minorHAnsi" w:hAnsiTheme="minorHAnsi" w:cstheme="minorHAnsi"/>
          <w:sz w:val="24"/>
          <w:szCs w:val="24"/>
        </w:rPr>
        <w:t>punktā norādītajā apmērā.</w:t>
      </w:r>
    </w:p>
    <w:p w14:paraId="1B0ED3E0"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 Ja zaudējumu apmērs pārsniedz Drošības naudas apmēru, Nomniekam ir jāapmaksā starpība </w:t>
      </w:r>
      <w:r w:rsidR="00BE0BE3" w:rsidRPr="00933E49">
        <w:rPr>
          <w:rFonts w:asciiTheme="minorHAnsi" w:hAnsiTheme="minorHAnsi" w:cstheme="minorHAnsi"/>
          <w:sz w:val="24"/>
          <w:szCs w:val="24"/>
        </w:rPr>
        <w:t xml:space="preserve">5 (piecu) darba dienu </w:t>
      </w:r>
      <w:r w:rsidRPr="00933E49">
        <w:rPr>
          <w:rFonts w:asciiTheme="minorHAnsi" w:hAnsiTheme="minorHAnsi" w:cstheme="minorHAnsi"/>
          <w:sz w:val="24"/>
          <w:szCs w:val="24"/>
        </w:rPr>
        <w:t xml:space="preserve">laikā pēc Iznomātāja rakstveida pieprasījuma saņemšanas. </w:t>
      </w:r>
    </w:p>
    <w:p w14:paraId="22E30062" w14:textId="77777777" w:rsidR="00096825" w:rsidRPr="00933E49" w:rsidRDefault="00A058A8" w:rsidP="000B04B1">
      <w:pPr>
        <w:pStyle w:val="Sarakstarindkopa"/>
        <w:widowControl/>
        <w:numPr>
          <w:ilvl w:val="1"/>
          <w:numId w:val="2"/>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Pēc Līguma termiņa notecējuma, ja Iznomātājam Līguma izpratnē nav nekādu pretenziju pret Nomnieku un Nomnieks ir apmaksājis visus no Līguma izrietošos maksājumus un nokavējuma procentus, Iznomātājs 10 (desmit) darba dienu laikā no attiecīga Nomnieka iesnieguma saņemšanas dienas atmaksā Nomniekam Drošības naudu vai tās atlikušo daļu. Iesniegumā </w:t>
      </w:r>
      <w:r w:rsidRPr="00933E49">
        <w:rPr>
          <w:rFonts w:asciiTheme="minorHAnsi" w:hAnsiTheme="minorHAnsi" w:cstheme="minorHAnsi"/>
          <w:sz w:val="24"/>
          <w:szCs w:val="24"/>
        </w:rPr>
        <w:lastRenderedPageBreak/>
        <w:t>Nomniekam jānorāda Līguma datums un numurs, nomas objekta adrese un norēķinu konts, uz kuru pārskaitāma Drošības nauda vai tās atlikusī daļa. Nomniekam nav tiesību prasīt procentus no Drošības naudas.</w:t>
      </w:r>
    </w:p>
    <w:p w14:paraId="7992786E" w14:textId="77777777" w:rsidR="00096825" w:rsidRDefault="00096825" w:rsidP="000B04B1">
      <w:pPr>
        <w:pStyle w:val="Sarakstarindkopa"/>
        <w:widowControl/>
        <w:shd w:val="clear" w:color="auto" w:fill="FFFFFF"/>
        <w:autoSpaceDE/>
        <w:autoSpaceDN/>
        <w:spacing w:before="0"/>
        <w:ind w:left="454" w:hanging="454"/>
        <w:contextualSpacing/>
        <w:rPr>
          <w:rFonts w:asciiTheme="minorHAnsi" w:hAnsiTheme="minorHAnsi" w:cstheme="minorHAnsi"/>
          <w:sz w:val="24"/>
          <w:szCs w:val="24"/>
        </w:rPr>
      </w:pPr>
    </w:p>
    <w:p w14:paraId="03230315" w14:textId="77777777" w:rsidR="00096825" w:rsidRPr="00933E49" w:rsidRDefault="00A058A8" w:rsidP="000B04B1">
      <w:pPr>
        <w:pStyle w:val="Pamatteksts"/>
        <w:numPr>
          <w:ilvl w:val="0"/>
          <w:numId w:val="2"/>
        </w:numPr>
        <w:ind w:left="454" w:hanging="454"/>
        <w:jc w:val="center"/>
        <w:rPr>
          <w:rFonts w:asciiTheme="minorHAnsi" w:hAnsiTheme="minorHAnsi" w:cstheme="minorHAnsi"/>
          <w:b/>
          <w:bCs/>
        </w:rPr>
      </w:pPr>
      <w:r w:rsidRPr="00933E49">
        <w:rPr>
          <w:rFonts w:asciiTheme="minorHAnsi" w:hAnsiTheme="minorHAnsi" w:cstheme="minorHAnsi"/>
          <w:b/>
          <w:bCs/>
        </w:rPr>
        <w:t>LĪGUMA DARBĪBAS TERMIŅŠ</w:t>
      </w:r>
    </w:p>
    <w:p w14:paraId="7139FE7D" w14:textId="77777777" w:rsidR="00096825" w:rsidRPr="00933E49" w:rsidRDefault="00A058A8" w:rsidP="000B04B1">
      <w:pPr>
        <w:pStyle w:val="Sarakstarindkopa"/>
        <w:widowControl/>
        <w:numPr>
          <w:ilvl w:val="1"/>
          <w:numId w:val="2"/>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Līgums stājas spēkā tā abpusējas parakstīšanas dienā un tiek noslēgts uz </w:t>
      </w:r>
      <w:r w:rsidR="004C47DF">
        <w:rPr>
          <w:rFonts w:asciiTheme="minorHAnsi" w:hAnsiTheme="minorHAnsi" w:cstheme="minorHAnsi"/>
          <w:sz w:val="24"/>
          <w:szCs w:val="24"/>
        </w:rPr>
        <w:t xml:space="preserve">___ </w:t>
      </w:r>
      <w:r w:rsidR="00273EFB">
        <w:rPr>
          <w:rFonts w:asciiTheme="minorHAnsi" w:hAnsiTheme="minorHAnsi" w:cstheme="minorHAnsi"/>
          <w:sz w:val="24"/>
          <w:szCs w:val="24"/>
        </w:rPr>
        <w:t>____________</w:t>
      </w:r>
      <w:r w:rsidRPr="00933E49">
        <w:rPr>
          <w:rFonts w:asciiTheme="minorHAnsi" w:hAnsiTheme="minorHAnsi" w:cstheme="minorHAnsi"/>
          <w:sz w:val="24"/>
          <w:szCs w:val="24"/>
        </w:rPr>
        <w:t xml:space="preserve">, skaitot no Līguma abpusējas parakstīšanas datuma. </w:t>
      </w:r>
    </w:p>
    <w:p w14:paraId="58E4F4A7" w14:textId="77777777" w:rsidR="00096825" w:rsidRPr="00933E49" w:rsidRDefault="00A058A8" w:rsidP="000B04B1">
      <w:pPr>
        <w:pStyle w:val="Sarakstarindkopa"/>
        <w:widowControl/>
        <w:numPr>
          <w:ilvl w:val="1"/>
          <w:numId w:val="2"/>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Līgums var tikt izbeigts pirms termiņa ar abu Pušu rakstisku piekrišanu. </w:t>
      </w:r>
    </w:p>
    <w:p w14:paraId="628A8328" w14:textId="77777777" w:rsidR="00096825" w:rsidRPr="00933E49" w:rsidRDefault="00A058A8" w:rsidP="000B04B1">
      <w:pPr>
        <w:pStyle w:val="Sarakstarindkopa"/>
        <w:widowControl/>
        <w:numPr>
          <w:ilvl w:val="1"/>
          <w:numId w:val="2"/>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Iznomātājam ir tiesības vienpusēji pirms termiņa lauzt Līgumu, rakstiski brīdinot par to Nomnieku 10 (desmit) dienas pirms Līguma izbeigšanas dienas, gadījumā, ja: </w:t>
      </w:r>
    </w:p>
    <w:p w14:paraId="76D68339" w14:textId="77777777" w:rsidR="00096825" w:rsidRPr="00933E49" w:rsidRDefault="00A058A8" w:rsidP="00BF3561">
      <w:pPr>
        <w:pStyle w:val="Sarakstarindkopa"/>
        <w:widowControl/>
        <w:numPr>
          <w:ilvl w:val="2"/>
          <w:numId w:val="2"/>
        </w:numPr>
        <w:shd w:val="clear" w:color="auto" w:fill="FFFFFF"/>
        <w:autoSpaceDE/>
        <w:autoSpaceDN/>
        <w:spacing w:before="0"/>
        <w:ind w:left="1134" w:hanging="567"/>
        <w:contextualSpacing/>
        <w:rPr>
          <w:rFonts w:asciiTheme="minorHAnsi" w:hAnsiTheme="minorHAnsi" w:cstheme="minorHAnsi"/>
          <w:sz w:val="24"/>
          <w:szCs w:val="24"/>
        </w:rPr>
      </w:pPr>
      <w:r w:rsidRPr="00933E49">
        <w:rPr>
          <w:rFonts w:asciiTheme="minorHAnsi" w:hAnsiTheme="minorHAnsi" w:cstheme="minorHAnsi"/>
          <w:sz w:val="24"/>
          <w:szCs w:val="24"/>
        </w:rPr>
        <w:t>Nomnieks izmanto Nomas objektu Līgumā neminētajiem mērķiem un vaja</w:t>
      </w:r>
      <w:r w:rsidRPr="00933E49">
        <w:rPr>
          <w:rFonts w:asciiTheme="minorHAnsi" w:hAnsiTheme="minorHAnsi" w:cstheme="minorHAnsi"/>
          <w:sz w:val="24"/>
          <w:szCs w:val="24"/>
        </w:rPr>
        <w:softHyphen/>
        <w:t xml:space="preserve">dzībām; </w:t>
      </w:r>
    </w:p>
    <w:p w14:paraId="1E751EEA" w14:textId="77777777" w:rsidR="00096825" w:rsidRPr="00933E49" w:rsidRDefault="00A058A8" w:rsidP="00BF3561">
      <w:pPr>
        <w:pStyle w:val="Sarakstarindkopa"/>
        <w:widowControl/>
        <w:numPr>
          <w:ilvl w:val="2"/>
          <w:numId w:val="2"/>
        </w:numPr>
        <w:shd w:val="clear" w:color="auto" w:fill="FFFFFF"/>
        <w:autoSpaceDE/>
        <w:autoSpaceDN/>
        <w:spacing w:before="0"/>
        <w:ind w:left="1134"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Nomnieks pasludināts par maksātnespējīgu vai tiesā ir iesniegta prasība par Nomnieka pasludināšanu par maksātnespējīgu; </w:t>
      </w:r>
    </w:p>
    <w:p w14:paraId="0E2FBE91" w14:textId="77777777" w:rsidR="00096825" w:rsidRPr="00933E49" w:rsidRDefault="00A058A8" w:rsidP="00BF3561">
      <w:pPr>
        <w:pStyle w:val="Sarakstarindkopa"/>
        <w:widowControl/>
        <w:numPr>
          <w:ilvl w:val="2"/>
          <w:numId w:val="2"/>
        </w:numPr>
        <w:shd w:val="clear" w:color="auto" w:fill="FFFFFF"/>
        <w:autoSpaceDE/>
        <w:autoSpaceDN/>
        <w:spacing w:before="0"/>
        <w:ind w:left="1134"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 Nomnieks nodevis Nomas objektu apakšnomā vai lietošanā trešajām personām bez Iznomātāja rakstiskas piekrišanas; </w:t>
      </w:r>
    </w:p>
    <w:p w14:paraId="58AE860F" w14:textId="77777777" w:rsidR="00096825" w:rsidRPr="00933E49" w:rsidRDefault="00A058A8" w:rsidP="00BF3561">
      <w:pPr>
        <w:pStyle w:val="Sarakstarindkopa"/>
        <w:widowControl/>
        <w:numPr>
          <w:ilvl w:val="2"/>
          <w:numId w:val="2"/>
        </w:numPr>
        <w:shd w:val="clear" w:color="auto" w:fill="FFFFFF"/>
        <w:autoSpaceDE/>
        <w:autoSpaceDN/>
        <w:spacing w:before="0"/>
        <w:ind w:left="1134"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 Nomnieks nodara Nomas objektam kaitējumu, lietodams to neatbilstoši Līguma nosacījumiem vai nepildīdams kādas saistības vai pienākumus, kas paredzēti Līgumā; </w:t>
      </w:r>
    </w:p>
    <w:p w14:paraId="3A59CEEE" w14:textId="77777777" w:rsidR="00096825" w:rsidRPr="00933E49" w:rsidRDefault="00A058A8" w:rsidP="00BF3561">
      <w:pPr>
        <w:pStyle w:val="Sarakstarindkopa"/>
        <w:widowControl/>
        <w:numPr>
          <w:ilvl w:val="2"/>
          <w:numId w:val="2"/>
        </w:numPr>
        <w:shd w:val="clear" w:color="auto" w:fill="FFFFFF"/>
        <w:autoSpaceDE/>
        <w:autoSpaceDN/>
        <w:spacing w:before="0"/>
        <w:ind w:left="1134" w:hanging="567"/>
        <w:contextualSpacing/>
        <w:rPr>
          <w:rFonts w:asciiTheme="minorHAnsi" w:hAnsiTheme="minorHAnsi" w:cstheme="minorHAnsi"/>
          <w:sz w:val="24"/>
          <w:szCs w:val="24"/>
        </w:rPr>
      </w:pPr>
      <w:r w:rsidRPr="00933E49">
        <w:rPr>
          <w:rFonts w:asciiTheme="minorHAnsi" w:hAnsiTheme="minorHAnsi" w:cstheme="minorHAnsi"/>
          <w:sz w:val="24"/>
          <w:szCs w:val="24"/>
        </w:rPr>
        <w:t>Nomnieks izmanto Nomas objektu tādā veidā, kas var to padarīt nelie</w:t>
      </w:r>
      <w:r w:rsidRPr="00933E49">
        <w:rPr>
          <w:rFonts w:asciiTheme="minorHAnsi" w:hAnsiTheme="minorHAnsi" w:cstheme="minorHAnsi"/>
          <w:sz w:val="24"/>
          <w:szCs w:val="24"/>
        </w:rPr>
        <w:softHyphen/>
        <w:t xml:space="preserve">tojamu vai apdraudēt apkārtējo drošību un pārkāpums nav novērsts 15 (piecpadsmit) dienu laikā pēc attiecīgas rakstveida pretenzijas saņemšanas no Iznomātāja; </w:t>
      </w:r>
    </w:p>
    <w:p w14:paraId="2264665E" w14:textId="77777777" w:rsidR="00096825" w:rsidRPr="00933E49" w:rsidRDefault="00A058A8" w:rsidP="00BF3561">
      <w:pPr>
        <w:pStyle w:val="Sarakstarindkopa"/>
        <w:widowControl/>
        <w:numPr>
          <w:ilvl w:val="2"/>
          <w:numId w:val="2"/>
        </w:numPr>
        <w:shd w:val="clear" w:color="auto" w:fill="FFFFFF"/>
        <w:autoSpaceDE/>
        <w:autoSpaceDN/>
        <w:spacing w:before="0"/>
        <w:ind w:left="1134" w:hanging="567"/>
        <w:contextualSpacing/>
        <w:rPr>
          <w:rFonts w:asciiTheme="minorHAnsi" w:hAnsiTheme="minorHAnsi" w:cstheme="minorHAnsi"/>
          <w:sz w:val="24"/>
          <w:szCs w:val="24"/>
        </w:rPr>
      </w:pPr>
      <w:r w:rsidRPr="00933E49">
        <w:rPr>
          <w:rFonts w:asciiTheme="minorHAnsi" w:hAnsiTheme="minorHAnsi" w:cstheme="minorHAnsi"/>
          <w:sz w:val="24"/>
          <w:szCs w:val="24"/>
        </w:rPr>
        <w:t>Nomnieks patvaļīgi pārbūvē Nomas objektu;</w:t>
      </w:r>
    </w:p>
    <w:p w14:paraId="00B7D8D4" w14:textId="77777777" w:rsidR="00096825" w:rsidRPr="00933E49" w:rsidRDefault="00A058A8" w:rsidP="00BF3561">
      <w:pPr>
        <w:pStyle w:val="Sarakstarindkopa"/>
        <w:widowControl/>
        <w:numPr>
          <w:ilvl w:val="2"/>
          <w:numId w:val="2"/>
        </w:numPr>
        <w:shd w:val="clear" w:color="auto" w:fill="FFFFFF"/>
        <w:autoSpaceDE/>
        <w:autoSpaceDN/>
        <w:spacing w:before="0"/>
        <w:ind w:left="1134"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Nomnieks nokavējis Līgumā noteikto jebkuru maksāšanas termiņu par vairāk nekā </w:t>
      </w:r>
      <w:r w:rsidRPr="00933E49">
        <w:rPr>
          <w:rFonts w:asciiTheme="minorHAnsi" w:hAnsiTheme="minorHAnsi" w:cstheme="minorHAnsi"/>
          <w:color w:val="000000" w:themeColor="text1"/>
          <w:sz w:val="24"/>
          <w:szCs w:val="24"/>
        </w:rPr>
        <w:t>1 (vienu) mēnesi;</w:t>
      </w:r>
    </w:p>
    <w:p w14:paraId="2805E4BB" w14:textId="77777777" w:rsidR="00096825" w:rsidRPr="00933E49" w:rsidRDefault="00A058A8" w:rsidP="00BF3561">
      <w:pPr>
        <w:pStyle w:val="Sarakstarindkopa"/>
        <w:widowControl/>
        <w:numPr>
          <w:ilvl w:val="2"/>
          <w:numId w:val="2"/>
        </w:numPr>
        <w:shd w:val="clear" w:color="auto" w:fill="FFFFFF"/>
        <w:autoSpaceDE/>
        <w:autoSpaceDN/>
        <w:spacing w:before="0"/>
        <w:ind w:left="1134" w:hanging="567"/>
        <w:contextualSpacing/>
        <w:rPr>
          <w:rFonts w:asciiTheme="minorHAnsi" w:hAnsiTheme="minorHAnsi" w:cstheme="minorHAnsi"/>
          <w:sz w:val="24"/>
          <w:szCs w:val="24"/>
        </w:rPr>
      </w:pPr>
      <w:r w:rsidRPr="00933E49">
        <w:rPr>
          <w:rFonts w:asciiTheme="minorHAnsi" w:hAnsiTheme="minorHAnsi" w:cstheme="minorHAnsi"/>
          <w:sz w:val="24"/>
          <w:szCs w:val="24"/>
        </w:rPr>
        <w:t>Nomnieks nav atkārtoti iemaksājis drošības naudu Līguma 5.2.</w:t>
      </w:r>
      <w:r w:rsidR="00153890" w:rsidRPr="00933E49">
        <w:rPr>
          <w:rFonts w:asciiTheme="minorHAnsi" w:hAnsiTheme="minorHAnsi" w:cstheme="minorHAnsi"/>
          <w:sz w:val="24"/>
          <w:szCs w:val="24"/>
        </w:rPr>
        <w:t xml:space="preserve"> </w:t>
      </w:r>
      <w:r w:rsidRPr="00933E49">
        <w:rPr>
          <w:rFonts w:asciiTheme="minorHAnsi" w:hAnsiTheme="minorHAnsi" w:cstheme="minorHAnsi"/>
          <w:sz w:val="24"/>
          <w:szCs w:val="24"/>
        </w:rPr>
        <w:t>punktā noteiktajā termiņā;</w:t>
      </w:r>
    </w:p>
    <w:p w14:paraId="052497C1" w14:textId="77777777" w:rsidR="00096825" w:rsidRDefault="00A058A8" w:rsidP="00BF3561">
      <w:pPr>
        <w:pStyle w:val="Sarakstarindkopa"/>
        <w:widowControl/>
        <w:numPr>
          <w:ilvl w:val="2"/>
          <w:numId w:val="2"/>
        </w:numPr>
        <w:shd w:val="clear" w:color="auto" w:fill="FFFFFF"/>
        <w:autoSpaceDE/>
        <w:autoSpaceDN/>
        <w:spacing w:before="0"/>
        <w:ind w:left="1134" w:hanging="567"/>
        <w:contextualSpacing/>
        <w:rPr>
          <w:rFonts w:asciiTheme="minorHAnsi" w:hAnsiTheme="minorHAnsi" w:cstheme="minorHAnsi"/>
          <w:sz w:val="24"/>
          <w:szCs w:val="24"/>
        </w:rPr>
      </w:pPr>
      <w:r w:rsidRPr="00933E49">
        <w:rPr>
          <w:rFonts w:asciiTheme="minorHAnsi" w:hAnsiTheme="minorHAnsi" w:cstheme="minorHAnsi"/>
          <w:sz w:val="24"/>
          <w:szCs w:val="24"/>
        </w:rPr>
        <w:t>Nomnieks kavējis vai nav veicis jebkuras citas Līgumā noteiktās saistības izpildi.</w:t>
      </w:r>
    </w:p>
    <w:p w14:paraId="67DE8078" w14:textId="00DBC214" w:rsidR="00301C9C" w:rsidRPr="00A34901" w:rsidRDefault="00A058A8" w:rsidP="000B04B1">
      <w:pPr>
        <w:pStyle w:val="Sarakstarindkopa"/>
        <w:shd w:val="clear" w:color="auto" w:fill="FFFFFF"/>
        <w:tabs>
          <w:tab w:val="left" w:pos="567"/>
        </w:tabs>
        <w:autoSpaceDE/>
        <w:spacing w:before="0"/>
        <w:ind w:left="567" w:hanging="567"/>
        <w:contextualSpacing/>
        <w:rPr>
          <w:rFonts w:asciiTheme="minorHAnsi" w:eastAsiaTheme="minorHAnsi" w:hAnsiTheme="minorHAnsi" w:cstheme="minorHAnsi"/>
          <w:sz w:val="24"/>
          <w:szCs w:val="24"/>
        </w:rPr>
      </w:pPr>
      <w:r>
        <w:rPr>
          <w:rFonts w:asciiTheme="minorHAnsi" w:hAnsiTheme="minorHAnsi" w:cstheme="minorHAnsi"/>
          <w:sz w:val="24"/>
          <w:szCs w:val="24"/>
        </w:rPr>
        <w:t>6.4</w:t>
      </w:r>
      <w:r w:rsidRPr="00A34901">
        <w:rPr>
          <w:rFonts w:asciiTheme="minorHAnsi" w:hAnsiTheme="minorHAnsi" w:cstheme="minorHAnsi"/>
          <w:sz w:val="24"/>
          <w:szCs w:val="24"/>
        </w:rPr>
        <w:t xml:space="preserve">. </w:t>
      </w:r>
      <w:r w:rsidR="00A34901" w:rsidRPr="00A34901">
        <w:rPr>
          <w:rFonts w:asciiTheme="minorHAnsi" w:hAnsiTheme="minorHAnsi" w:cstheme="minorHAnsi"/>
          <w:sz w:val="24"/>
          <w:szCs w:val="24"/>
        </w:rPr>
        <w:t xml:space="preserve"> </w:t>
      </w:r>
      <w:r w:rsidRPr="00A34901">
        <w:rPr>
          <w:rFonts w:asciiTheme="minorHAnsi" w:hAnsiTheme="minorHAnsi" w:cstheme="minorHAnsi"/>
          <w:sz w:val="24"/>
          <w:szCs w:val="24"/>
          <w:shd w:val="clear" w:color="auto" w:fill="FFFFFF"/>
        </w:rPr>
        <w:t xml:space="preserve">Ja </w:t>
      </w:r>
      <w:r w:rsidRPr="00A34901">
        <w:rPr>
          <w:rFonts w:asciiTheme="minorHAnsi" w:hAnsiTheme="minorHAnsi" w:cstheme="minorHAnsi"/>
          <w:sz w:val="24"/>
          <w:szCs w:val="24"/>
        </w:rPr>
        <w:t>Iznomātājs, izlietojot Līguma 2.7.</w:t>
      </w:r>
      <w:r w:rsidR="00BF3561">
        <w:rPr>
          <w:rFonts w:asciiTheme="minorHAnsi" w:hAnsiTheme="minorHAnsi" w:cstheme="minorHAnsi"/>
          <w:sz w:val="24"/>
          <w:szCs w:val="24"/>
        </w:rPr>
        <w:t xml:space="preserve"> </w:t>
      </w:r>
      <w:r w:rsidRPr="00A34901">
        <w:rPr>
          <w:rFonts w:asciiTheme="minorHAnsi" w:hAnsiTheme="minorHAnsi" w:cstheme="minorHAnsi"/>
          <w:sz w:val="24"/>
          <w:szCs w:val="24"/>
        </w:rPr>
        <w:t xml:space="preserve">punktā noteiktās tiesības, ir pārskatījis </w:t>
      </w:r>
      <w:r w:rsidR="00274CB2" w:rsidRPr="00A34901">
        <w:rPr>
          <w:rFonts w:asciiTheme="minorHAnsi" w:hAnsiTheme="minorHAnsi" w:cstheme="minorHAnsi"/>
          <w:sz w:val="24"/>
          <w:szCs w:val="24"/>
        </w:rPr>
        <w:t>N</w:t>
      </w:r>
      <w:r w:rsidRPr="00A34901">
        <w:rPr>
          <w:rFonts w:asciiTheme="minorHAnsi" w:hAnsiTheme="minorHAnsi" w:cstheme="minorHAnsi"/>
          <w:sz w:val="24"/>
          <w:szCs w:val="24"/>
        </w:rPr>
        <w:t xml:space="preserve">omas maksas apmēru, bet </w:t>
      </w:r>
      <w:r w:rsidRPr="00A34901">
        <w:rPr>
          <w:rFonts w:asciiTheme="minorHAnsi" w:hAnsiTheme="minorHAnsi" w:cstheme="minorHAnsi"/>
          <w:sz w:val="24"/>
          <w:szCs w:val="24"/>
          <w:shd w:val="clear" w:color="auto" w:fill="FFFFFF"/>
        </w:rPr>
        <w:t xml:space="preserve">Nomnieks ir atteicies parakstīt grozījumus nomas līgumā, tādā veidā nepiekrītot pārskatītajai </w:t>
      </w:r>
      <w:r w:rsidR="00274CB2" w:rsidRPr="00A34901">
        <w:rPr>
          <w:rFonts w:asciiTheme="minorHAnsi" w:hAnsiTheme="minorHAnsi" w:cstheme="minorHAnsi"/>
          <w:sz w:val="24"/>
          <w:szCs w:val="24"/>
          <w:shd w:val="clear" w:color="auto" w:fill="FFFFFF"/>
        </w:rPr>
        <w:t>N</w:t>
      </w:r>
      <w:r w:rsidRPr="00A34901">
        <w:rPr>
          <w:rFonts w:asciiTheme="minorHAnsi" w:hAnsiTheme="minorHAnsi" w:cstheme="minorHAnsi"/>
          <w:sz w:val="24"/>
          <w:szCs w:val="24"/>
          <w:shd w:val="clear" w:color="auto" w:fill="FFFFFF"/>
        </w:rPr>
        <w:t xml:space="preserve">omas maksai, Iznomātājam ir tiesības vienpusēji atkāpties no Nomas līguma, par to rakstiski informējot Nomnieku </w:t>
      </w:r>
      <w:r w:rsidR="00274CB2" w:rsidRPr="00A34901">
        <w:rPr>
          <w:rFonts w:asciiTheme="minorHAnsi" w:hAnsiTheme="minorHAnsi" w:cstheme="minorHAnsi"/>
          <w:sz w:val="24"/>
          <w:szCs w:val="24"/>
          <w:shd w:val="clear" w:color="auto" w:fill="FFFFFF"/>
        </w:rPr>
        <w:t>1 (</w:t>
      </w:r>
      <w:r w:rsidRPr="00A34901">
        <w:rPr>
          <w:rFonts w:asciiTheme="minorHAnsi" w:hAnsiTheme="minorHAnsi" w:cstheme="minorHAnsi"/>
          <w:sz w:val="24"/>
          <w:szCs w:val="24"/>
          <w:shd w:val="clear" w:color="auto" w:fill="FFFFFF"/>
        </w:rPr>
        <w:t>vienu</w:t>
      </w:r>
      <w:r w:rsidR="00274CB2" w:rsidRPr="00A34901">
        <w:rPr>
          <w:rFonts w:asciiTheme="minorHAnsi" w:hAnsiTheme="minorHAnsi" w:cstheme="minorHAnsi"/>
          <w:sz w:val="24"/>
          <w:szCs w:val="24"/>
          <w:shd w:val="clear" w:color="auto" w:fill="FFFFFF"/>
        </w:rPr>
        <w:t>)</w:t>
      </w:r>
      <w:r w:rsidRPr="00A34901">
        <w:rPr>
          <w:rFonts w:asciiTheme="minorHAnsi" w:hAnsiTheme="minorHAnsi" w:cstheme="minorHAnsi"/>
          <w:sz w:val="24"/>
          <w:szCs w:val="24"/>
          <w:shd w:val="clear" w:color="auto" w:fill="FFFFFF"/>
        </w:rPr>
        <w:t xml:space="preserve"> mēnesi iepriekš</w:t>
      </w:r>
      <w:r w:rsidRPr="00A34901">
        <w:rPr>
          <w:rFonts w:asciiTheme="minorHAnsi" w:hAnsiTheme="minorHAnsi" w:cstheme="minorHAnsi"/>
          <w:sz w:val="24"/>
          <w:szCs w:val="24"/>
        </w:rPr>
        <w:t>.</w:t>
      </w:r>
    </w:p>
    <w:p w14:paraId="5DF36A60" w14:textId="77777777" w:rsidR="00096825" w:rsidRPr="00A34901" w:rsidRDefault="00A058A8" w:rsidP="000B04B1">
      <w:pPr>
        <w:pStyle w:val="Sarakstarindkopa"/>
        <w:widowControl/>
        <w:numPr>
          <w:ilvl w:val="1"/>
          <w:numId w:val="20"/>
        </w:numPr>
        <w:shd w:val="clear" w:color="auto" w:fill="FFFFFF"/>
        <w:autoSpaceDE/>
        <w:autoSpaceDN/>
        <w:ind w:left="567" w:hanging="567"/>
        <w:contextualSpacing/>
        <w:rPr>
          <w:rFonts w:asciiTheme="minorHAnsi" w:hAnsiTheme="minorHAnsi" w:cstheme="minorHAnsi"/>
          <w:sz w:val="24"/>
          <w:szCs w:val="24"/>
        </w:rPr>
      </w:pPr>
      <w:r w:rsidRPr="00A34901">
        <w:rPr>
          <w:rFonts w:asciiTheme="minorHAnsi" w:hAnsiTheme="minorHAnsi" w:cstheme="minorHAnsi"/>
          <w:sz w:val="24"/>
          <w:szCs w:val="24"/>
        </w:rPr>
        <w:t xml:space="preserve">Iznomātājam ir tiesības vienpusēji atkāpties no Līguma izpildes, ja Līgumu nav iespējams izpildīt tādēļ, ka Līguma izpildes laikā Nomniekam ir piemērotas starptautiskās vai nacionālās sankcijas vai būtiskas finanšu un kapitāla tirgus intereses ietekmējošas Eiropas Savienības vai Ziemeļatlantijas līguma organizācijas dalībvalsts noteiktās sankcijas. </w:t>
      </w:r>
    </w:p>
    <w:p w14:paraId="5E44C0E3" w14:textId="77777777" w:rsidR="00096825" w:rsidRPr="00933E49" w:rsidRDefault="00A058A8" w:rsidP="000B04B1">
      <w:pPr>
        <w:pStyle w:val="Sarakstarindkopa"/>
        <w:widowControl/>
        <w:numPr>
          <w:ilvl w:val="1"/>
          <w:numId w:val="20"/>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Pusēm ir tiesības vienpusēji pirms termiņa lauzt Līgumu, rakstiski paziņojot par to otrai Pusei 1 (vienu) kalendāro mēnesi iepriekš.</w:t>
      </w:r>
    </w:p>
    <w:p w14:paraId="0EA8A068" w14:textId="77777777" w:rsidR="00096825" w:rsidRPr="00933E49" w:rsidRDefault="00A058A8" w:rsidP="000B04B1">
      <w:pPr>
        <w:pStyle w:val="Sarakstarindkopa"/>
        <w:widowControl/>
        <w:numPr>
          <w:ilvl w:val="1"/>
          <w:numId w:val="20"/>
        </w:numPr>
        <w:shd w:val="clear" w:color="auto" w:fill="FFFFFF"/>
        <w:tabs>
          <w:tab w:val="left" w:pos="567"/>
        </w:tabs>
        <w:autoSpaceDE/>
        <w:autoSpaceDN/>
        <w:spacing w:before="0"/>
        <w:ind w:left="567" w:hanging="567"/>
        <w:contextualSpacing/>
        <w:rPr>
          <w:rFonts w:asciiTheme="minorHAnsi" w:hAnsiTheme="minorHAnsi" w:cstheme="minorHAnsi"/>
          <w:sz w:val="24"/>
          <w:szCs w:val="24"/>
        </w:rPr>
      </w:pPr>
      <w:r>
        <w:rPr>
          <w:rFonts w:asciiTheme="minorHAnsi" w:hAnsiTheme="minorHAnsi" w:cstheme="minorHAnsi"/>
          <w:sz w:val="24"/>
          <w:szCs w:val="24"/>
        </w:rPr>
        <w:t xml:space="preserve">  </w:t>
      </w:r>
      <w:r w:rsidRPr="00933E49">
        <w:rPr>
          <w:rFonts w:asciiTheme="minorHAnsi" w:hAnsiTheme="minorHAnsi" w:cstheme="minorHAnsi"/>
          <w:sz w:val="24"/>
          <w:szCs w:val="24"/>
        </w:rPr>
        <w:t xml:space="preserve">Šīs līgumattiecības tiek uzskatītas par izbeigtām gadījumā, ja Puses izpildījušas savstarpējās saistības un nokārtojušas visus maksājumus, kādi noteikti Līgumā. </w:t>
      </w:r>
    </w:p>
    <w:p w14:paraId="761E6462" w14:textId="77777777" w:rsidR="00096825" w:rsidRPr="00A34901" w:rsidRDefault="00A058A8" w:rsidP="000B04B1">
      <w:pPr>
        <w:pStyle w:val="Sarakstarindkopa"/>
        <w:widowControl/>
        <w:numPr>
          <w:ilvl w:val="1"/>
          <w:numId w:val="20"/>
        </w:numPr>
        <w:shd w:val="clear" w:color="auto" w:fill="FFFFFF"/>
        <w:autoSpaceDE/>
        <w:autoSpaceDN/>
        <w:spacing w:before="0"/>
        <w:ind w:left="567" w:hanging="567"/>
        <w:contextualSpacing/>
        <w:rPr>
          <w:rFonts w:asciiTheme="minorHAnsi" w:hAnsiTheme="minorHAnsi" w:cstheme="minorHAnsi"/>
          <w:sz w:val="24"/>
          <w:szCs w:val="24"/>
        </w:rPr>
      </w:pPr>
      <w:r w:rsidRPr="00A34901">
        <w:rPr>
          <w:rFonts w:asciiTheme="minorHAnsi" w:hAnsiTheme="minorHAnsi" w:cstheme="minorHAnsi"/>
          <w:sz w:val="24"/>
          <w:szCs w:val="24"/>
        </w:rPr>
        <w:t>Nomas līguma termiņš nav pagarināms</w:t>
      </w:r>
      <w:r w:rsidR="00CB09B0" w:rsidRPr="00A34901">
        <w:rPr>
          <w:rFonts w:asciiTheme="minorHAnsi" w:hAnsiTheme="minorHAnsi" w:cstheme="minorHAnsi"/>
          <w:sz w:val="24"/>
          <w:szCs w:val="24"/>
        </w:rPr>
        <w:t>, g</w:t>
      </w:r>
      <w:r w:rsidRPr="00A34901">
        <w:rPr>
          <w:rFonts w:asciiTheme="minorHAnsi" w:hAnsiTheme="minorHAnsi" w:cstheme="minorHAnsi"/>
          <w:sz w:val="24"/>
          <w:szCs w:val="24"/>
        </w:rPr>
        <w:t>adījumā, ja Nomnieks pēc Līguma termiņa beigām vēlas turpinā</w:t>
      </w:r>
      <w:r w:rsidR="006C4760" w:rsidRPr="00A34901">
        <w:rPr>
          <w:rFonts w:asciiTheme="minorHAnsi" w:hAnsiTheme="minorHAnsi" w:cstheme="minorHAnsi"/>
          <w:sz w:val="24"/>
          <w:szCs w:val="24"/>
        </w:rPr>
        <w:t>t</w:t>
      </w:r>
      <w:r w:rsidRPr="00A34901">
        <w:rPr>
          <w:rFonts w:asciiTheme="minorHAnsi" w:hAnsiTheme="minorHAnsi" w:cstheme="minorHAnsi"/>
          <w:sz w:val="24"/>
          <w:szCs w:val="24"/>
        </w:rPr>
        <w:t xml:space="preserve"> nomas attiecības</w:t>
      </w:r>
      <w:r w:rsidR="00621F65" w:rsidRPr="00A34901">
        <w:rPr>
          <w:rFonts w:asciiTheme="minorHAnsi" w:hAnsiTheme="minorHAnsi" w:cstheme="minorHAnsi"/>
          <w:sz w:val="24"/>
          <w:szCs w:val="24"/>
        </w:rPr>
        <w:t>,</w:t>
      </w:r>
      <w:r w:rsidR="005F3F8B" w:rsidRPr="00A34901">
        <w:rPr>
          <w:rFonts w:asciiTheme="minorHAnsi" w:hAnsiTheme="minorHAnsi" w:cstheme="minorHAnsi"/>
          <w:sz w:val="24"/>
          <w:szCs w:val="24"/>
        </w:rPr>
        <w:t xml:space="preserve"> </w:t>
      </w:r>
      <w:r w:rsidRPr="00A34901">
        <w:rPr>
          <w:rFonts w:asciiTheme="minorHAnsi" w:hAnsiTheme="minorHAnsi" w:cstheme="minorHAnsi"/>
          <w:sz w:val="24"/>
          <w:szCs w:val="24"/>
        </w:rPr>
        <w:t>Nomniek</w:t>
      </w:r>
      <w:r w:rsidR="00D96D26" w:rsidRPr="00A34901">
        <w:rPr>
          <w:rFonts w:asciiTheme="minorHAnsi" w:hAnsiTheme="minorHAnsi" w:cstheme="minorHAnsi"/>
          <w:sz w:val="24"/>
          <w:szCs w:val="24"/>
        </w:rPr>
        <w:t>s</w:t>
      </w:r>
      <w:r w:rsidRPr="00A34901">
        <w:rPr>
          <w:rFonts w:asciiTheme="minorHAnsi" w:hAnsiTheme="minorHAnsi" w:cstheme="minorHAnsi"/>
          <w:sz w:val="24"/>
          <w:szCs w:val="24"/>
        </w:rPr>
        <w:t xml:space="preserve"> </w:t>
      </w:r>
      <w:r w:rsidR="00BC0CDF" w:rsidRPr="00A34901">
        <w:rPr>
          <w:rFonts w:asciiTheme="minorHAnsi" w:hAnsiTheme="minorHAnsi" w:cstheme="minorHAnsi"/>
          <w:sz w:val="24"/>
          <w:szCs w:val="24"/>
        </w:rPr>
        <w:t xml:space="preserve">3 (trīs) </w:t>
      </w:r>
      <w:r w:rsidRPr="00A34901">
        <w:rPr>
          <w:rFonts w:asciiTheme="minorHAnsi" w:hAnsiTheme="minorHAnsi" w:cstheme="minorHAnsi"/>
          <w:sz w:val="24"/>
          <w:szCs w:val="24"/>
        </w:rPr>
        <w:t>mēne</w:t>
      </w:r>
      <w:r w:rsidR="00BC0CDF" w:rsidRPr="00A34901">
        <w:rPr>
          <w:rFonts w:asciiTheme="minorHAnsi" w:hAnsiTheme="minorHAnsi" w:cstheme="minorHAnsi"/>
          <w:sz w:val="24"/>
          <w:szCs w:val="24"/>
        </w:rPr>
        <w:t>šus</w:t>
      </w:r>
      <w:r w:rsidRPr="00A34901">
        <w:rPr>
          <w:rFonts w:asciiTheme="minorHAnsi" w:hAnsiTheme="minorHAnsi" w:cstheme="minorHAnsi"/>
          <w:sz w:val="24"/>
          <w:szCs w:val="24"/>
        </w:rPr>
        <w:t xml:space="preserve"> pirms Līguma termiņa </w:t>
      </w:r>
      <w:r w:rsidR="00D96D26" w:rsidRPr="00A34901">
        <w:rPr>
          <w:rFonts w:asciiTheme="minorHAnsi" w:hAnsiTheme="minorHAnsi" w:cstheme="minorHAnsi"/>
          <w:sz w:val="24"/>
          <w:szCs w:val="24"/>
        </w:rPr>
        <w:t>beigām</w:t>
      </w:r>
      <w:r w:rsidR="004407DF">
        <w:rPr>
          <w:rFonts w:asciiTheme="minorHAnsi" w:hAnsiTheme="minorHAnsi" w:cstheme="minorHAnsi"/>
          <w:sz w:val="24"/>
          <w:szCs w:val="24"/>
        </w:rPr>
        <w:t xml:space="preserve"> </w:t>
      </w:r>
      <w:proofErr w:type="spellStart"/>
      <w:r w:rsidRPr="00A34901">
        <w:rPr>
          <w:rFonts w:asciiTheme="minorHAnsi" w:hAnsiTheme="minorHAnsi" w:cstheme="minorHAnsi"/>
          <w:sz w:val="24"/>
          <w:szCs w:val="24"/>
        </w:rPr>
        <w:t>nosūta</w:t>
      </w:r>
      <w:proofErr w:type="spellEnd"/>
      <w:r w:rsidRPr="00A34901">
        <w:rPr>
          <w:rFonts w:asciiTheme="minorHAnsi" w:hAnsiTheme="minorHAnsi" w:cstheme="minorHAnsi"/>
          <w:sz w:val="24"/>
          <w:szCs w:val="24"/>
        </w:rPr>
        <w:t xml:space="preserve"> Iznomāt</w:t>
      </w:r>
      <w:r w:rsidR="000848D7" w:rsidRPr="00A34901">
        <w:rPr>
          <w:rFonts w:asciiTheme="minorHAnsi" w:hAnsiTheme="minorHAnsi" w:cstheme="minorHAnsi"/>
          <w:sz w:val="24"/>
          <w:szCs w:val="24"/>
        </w:rPr>
        <w:t>ā</w:t>
      </w:r>
      <w:r w:rsidRPr="00A34901">
        <w:rPr>
          <w:rFonts w:asciiTheme="minorHAnsi" w:hAnsiTheme="minorHAnsi" w:cstheme="minorHAnsi"/>
          <w:sz w:val="24"/>
          <w:szCs w:val="24"/>
        </w:rPr>
        <w:t xml:space="preserve">jam </w:t>
      </w:r>
      <w:r w:rsidR="005F3F8B" w:rsidRPr="00A34901">
        <w:rPr>
          <w:rFonts w:asciiTheme="minorHAnsi" w:hAnsiTheme="minorHAnsi" w:cstheme="minorHAnsi"/>
          <w:sz w:val="24"/>
          <w:szCs w:val="24"/>
        </w:rPr>
        <w:t>paziņojum</w:t>
      </w:r>
      <w:r w:rsidRPr="00A34901">
        <w:rPr>
          <w:rFonts w:asciiTheme="minorHAnsi" w:hAnsiTheme="minorHAnsi" w:cstheme="minorHAnsi"/>
          <w:sz w:val="24"/>
          <w:szCs w:val="24"/>
        </w:rPr>
        <w:t>u.</w:t>
      </w:r>
    </w:p>
    <w:p w14:paraId="06FE030F" w14:textId="77777777" w:rsidR="00096825" w:rsidRPr="00933E49" w:rsidRDefault="00096825" w:rsidP="00096825">
      <w:pPr>
        <w:ind w:firstLine="397"/>
        <w:jc w:val="both"/>
        <w:rPr>
          <w:rFonts w:asciiTheme="minorHAnsi" w:hAnsiTheme="minorHAnsi" w:cstheme="minorHAnsi"/>
          <w:sz w:val="24"/>
          <w:szCs w:val="24"/>
        </w:rPr>
      </w:pPr>
    </w:p>
    <w:p w14:paraId="59C808E0" w14:textId="77777777" w:rsidR="00096825" w:rsidRPr="00933E49" w:rsidRDefault="00A058A8" w:rsidP="00A34901">
      <w:pPr>
        <w:pStyle w:val="Pamatteksts"/>
        <w:numPr>
          <w:ilvl w:val="0"/>
          <w:numId w:val="20"/>
        </w:numPr>
        <w:jc w:val="center"/>
        <w:rPr>
          <w:rFonts w:asciiTheme="minorHAnsi" w:hAnsiTheme="minorHAnsi" w:cstheme="minorHAnsi"/>
        </w:rPr>
      </w:pPr>
      <w:r w:rsidRPr="00933E49">
        <w:rPr>
          <w:rFonts w:asciiTheme="minorHAnsi" w:hAnsiTheme="minorHAnsi" w:cstheme="minorHAnsi"/>
          <w:b/>
          <w:bCs/>
        </w:rPr>
        <w:t xml:space="preserve"> NOMAS OBJEKTA ATBRĪVOŠANAS KĀRTĪBA</w:t>
      </w:r>
    </w:p>
    <w:p w14:paraId="6A095C94" w14:textId="77777777" w:rsidR="00096825" w:rsidRPr="004407DF" w:rsidRDefault="00A058A8" w:rsidP="000B04B1">
      <w:pPr>
        <w:pStyle w:val="Sarakstarindkopa"/>
        <w:widowControl/>
        <w:numPr>
          <w:ilvl w:val="1"/>
          <w:numId w:val="21"/>
        </w:numPr>
        <w:shd w:val="clear" w:color="auto" w:fill="FFFFFF"/>
        <w:tabs>
          <w:tab w:val="left" w:pos="567"/>
        </w:tabs>
        <w:autoSpaceDE/>
        <w:autoSpaceDN/>
        <w:ind w:left="567" w:hanging="567"/>
        <w:contextualSpacing/>
        <w:rPr>
          <w:rFonts w:asciiTheme="minorHAnsi" w:hAnsiTheme="minorHAnsi" w:cstheme="minorHAnsi"/>
          <w:sz w:val="24"/>
          <w:szCs w:val="24"/>
        </w:rPr>
      </w:pPr>
      <w:r w:rsidRPr="004407DF">
        <w:rPr>
          <w:rFonts w:asciiTheme="minorHAnsi" w:hAnsiTheme="minorHAnsi" w:cstheme="minorHAnsi"/>
          <w:sz w:val="24"/>
          <w:szCs w:val="24"/>
        </w:rPr>
        <w:t xml:space="preserve">Pēc Līguma termiņa beigām vai tā pirmstermiņa izbeigšanas gadījumā Nomnieks apņemas atbrīvot </w:t>
      </w:r>
      <w:r w:rsidR="004407DF">
        <w:rPr>
          <w:rFonts w:asciiTheme="minorHAnsi" w:hAnsiTheme="minorHAnsi" w:cstheme="minorHAnsi"/>
          <w:sz w:val="24"/>
          <w:szCs w:val="24"/>
        </w:rPr>
        <w:t xml:space="preserve">  </w:t>
      </w:r>
      <w:r w:rsidRPr="004407DF">
        <w:rPr>
          <w:rFonts w:asciiTheme="minorHAnsi" w:hAnsiTheme="minorHAnsi" w:cstheme="minorHAnsi"/>
          <w:sz w:val="24"/>
          <w:szCs w:val="24"/>
        </w:rPr>
        <w:t xml:space="preserve">Nomas objektu  pēdējā  Līguma darbības dienā. </w:t>
      </w:r>
    </w:p>
    <w:p w14:paraId="0431867E" w14:textId="77777777" w:rsidR="00096825" w:rsidRPr="00933E49" w:rsidRDefault="00A058A8" w:rsidP="000B04B1">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Par Nomas objekta nodošanu Puses </w:t>
      </w:r>
      <w:r w:rsidR="00B01D13">
        <w:rPr>
          <w:rFonts w:asciiTheme="minorHAnsi" w:hAnsiTheme="minorHAnsi" w:cstheme="minorHAnsi"/>
          <w:sz w:val="24"/>
          <w:szCs w:val="24"/>
        </w:rPr>
        <w:t xml:space="preserve">paraksta </w:t>
      </w:r>
      <w:r w:rsidRPr="00933E49">
        <w:rPr>
          <w:rFonts w:asciiTheme="minorHAnsi" w:hAnsiTheme="minorHAnsi" w:cstheme="minorHAnsi"/>
          <w:sz w:val="24"/>
          <w:szCs w:val="24"/>
        </w:rPr>
        <w:t>pieņemšanas</w:t>
      </w:r>
      <w:r w:rsidR="006F25F0" w:rsidRPr="00933E49">
        <w:rPr>
          <w:rFonts w:asciiTheme="minorHAnsi" w:hAnsiTheme="minorHAnsi" w:cstheme="minorHAnsi"/>
          <w:sz w:val="24"/>
          <w:szCs w:val="24"/>
        </w:rPr>
        <w:t>-</w:t>
      </w:r>
      <w:r w:rsidRPr="00933E49">
        <w:rPr>
          <w:rFonts w:asciiTheme="minorHAnsi" w:hAnsiTheme="minorHAnsi" w:cstheme="minorHAnsi"/>
          <w:sz w:val="24"/>
          <w:szCs w:val="24"/>
        </w:rPr>
        <w:t xml:space="preserve"> </w:t>
      </w:r>
      <w:r w:rsidR="006F25F0" w:rsidRPr="00933E49">
        <w:rPr>
          <w:rFonts w:asciiTheme="minorHAnsi" w:hAnsiTheme="minorHAnsi" w:cstheme="minorHAnsi"/>
          <w:sz w:val="24"/>
          <w:szCs w:val="24"/>
        </w:rPr>
        <w:t xml:space="preserve">nodošanas </w:t>
      </w:r>
      <w:r w:rsidRPr="00933E49">
        <w:rPr>
          <w:rFonts w:asciiTheme="minorHAnsi" w:hAnsiTheme="minorHAnsi" w:cstheme="minorHAnsi"/>
          <w:sz w:val="24"/>
          <w:szCs w:val="24"/>
        </w:rPr>
        <w:t xml:space="preserve">aktu. Līdz pieņemšanas – nodošanas akta parakstīšanas brīdim Nomnieks maksā nomas maksu un veic visus ar Nomas objektu saistītos maksājumus, Nomas objekta atbrīvošanas kavējuma gadījumā </w:t>
      </w:r>
      <w:r w:rsidR="00C54703" w:rsidRPr="00933E49">
        <w:rPr>
          <w:rFonts w:asciiTheme="minorHAnsi" w:hAnsiTheme="minorHAnsi" w:cstheme="minorHAnsi"/>
          <w:sz w:val="24"/>
          <w:szCs w:val="24"/>
        </w:rPr>
        <w:t>tiek piemērota Līguma 8.5. punktā noteiktā maksa.</w:t>
      </w:r>
    </w:p>
    <w:p w14:paraId="7B013263" w14:textId="77777777" w:rsidR="00096825" w:rsidRPr="00933E49" w:rsidRDefault="00A058A8" w:rsidP="000B04B1">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lastRenderedPageBreak/>
        <w:t>Nomnieks, nododot Nomas objektu, apņemas izvest visas savas iekārtas un personisko īpašumu. Nomnieks drīkst paņemt tikai viņam piede</w:t>
      </w:r>
      <w:r w:rsidRPr="00933E49">
        <w:rPr>
          <w:rFonts w:asciiTheme="minorHAnsi" w:hAnsiTheme="minorHAnsi" w:cstheme="minorHAnsi"/>
          <w:sz w:val="24"/>
          <w:szCs w:val="24"/>
        </w:rPr>
        <w:softHyphen/>
        <w:t xml:space="preserve">rošo īpašumu un tikai tos uzlabojumus, kurus iespējams atdalīt, nekaitējot Nomas objekta tehniskajam stāvoklim un izskatam. </w:t>
      </w:r>
    </w:p>
    <w:p w14:paraId="77F6FD04" w14:textId="77777777" w:rsidR="00096825" w:rsidRPr="00933E49" w:rsidRDefault="00A058A8" w:rsidP="000B04B1">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Jebkura atstāta manta skaitās pamesta manta, un Iznomātājs var no tās atbrīvoties ar jebkuriem viņam ērtiem paņēmieniem, bet Nom</w:t>
      </w:r>
      <w:r w:rsidRPr="00933E49">
        <w:rPr>
          <w:rFonts w:asciiTheme="minorHAnsi" w:hAnsiTheme="minorHAnsi" w:cstheme="minorHAnsi"/>
          <w:sz w:val="24"/>
          <w:szCs w:val="24"/>
        </w:rPr>
        <w:softHyphen/>
        <w:t xml:space="preserve">niekam jāsedz visas Iznomātāja izmaksas sakarā ar mantas izvešanu. </w:t>
      </w:r>
    </w:p>
    <w:p w14:paraId="595588CC" w14:textId="77777777" w:rsidR="00096825" w:rsidRDefault="00A058A8" w:rsidP="000B04B1">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Iznomātājam ir aizturējuma tiesība uz Nomas objektā esošo kustamo mantu ar tiesībām neizdot to Nomniekam tik ilgi, kamēr nav apmierināti visi Iznomātāja prasījumi pret Nomnieku.</w:t>
      </w:r>
    </w:p>
    <w:p w14:paraId="416DEE2C" w14:textId="77777777" w:rsidR="00096825" w:rsidRPr="00933E49" w:rsidRDefault="00096825" w:rsidP="00096825">
      <w:pPr>
        <w:jc w:val="both"/>
        <w:rPr>
          <w:rFonts w:asciiTheme="minorHAnsi" w:hAnsiTheme="minorHAnsi" w:cstheme="minorHAnsi"/>
          <w:sz w:val="24"/>
          <w:szCs w:val="24"/>
        </w:rPr>
      </w:pPr>
    </w:p>
    <w:p w14:paraId="3156F5B0" w14:textId="77777777" w:rsidR="00096825" w:rsidRPr="00933E49" w:rsidRDefault="00A058A8" w:rsidP="004407DF">
      <w:pPr>
        <w:pStyle w:val="Pamatteksts"/>
        <w:numPr>
          <w:ilvl w:val="0"/>
          <w:numId w:val="21"/>
        </w:numPr>
        <w:jc w:val="center"/>
        <w:rPr>
          <w:rFonts w:asciiTheme="minorHAnsi" w:hAnsiTheme="minorHAnsi" w:cstheme="minorHAnsi"/>
          <w:b/>
          <w:bCs/>
        </w:rPr>
      </w:pPr>
      <w:r w:rsidRPr="00933E49">
        <w:rPr>
          <w:rFonts w:asciiTheme="minorHAnsi" w:hAnsiTheme="minorHAnsi" w:cstheme="minorHAnsi"/>
          <w:b/>
          <w:bCs/>
        </w:rPr>
        <w:t>PUŠU ATBILDĪBA</w:t>
      </w:r>
    </w:p>
    <w:p w14:paraId="701C2365"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Saskaņā ar Latvijas Republikā spēkā esošajiem normatīvajiem aktiem Puses ir savstarpēji materiāli atbildīgas par kādai no Pusēm otras Puses darbi</w:t>
      </w:r>
      <w:r w:rsidRPr="00933E49">
        <w:rPr>
          <w:rFonts w:asciiTheme="minorHAnsi" w:hAnsiTheme="minorHAnsi" w:cstheme="minorHAnsi"/>
          <w:sz w:val="24"/>
          <w:szCs w:val="24"/>
        </w:rPr>
        <w:softHyphen/>
        <w:t xml:space="preserve">nieku vai pilnvaroto personu darbības vai bezdarbības dēļ nodarītajiem zaudējumiem. </w:t>
      </w:r>
    </w:p>
    <w:p w14:paraId="0286DE52" w14:textId="77777777" w:rsidR="00096825" w:rsidRPr="00933E49" w:rsidRDefault="00A058A8" w:rsidP="003B6BAC">
      <w:pPr>
        <w:pStyle w:val="Sarakstarindkopa"/>
        <w:widowControl/>
        <w:numPr>
          <w:ilvl w:val="1"/>
          <w:numId w:val="21"/>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Ja kaitējums Nomas objektam nodarīts Nomnieka vainas dēļ vai sakarā ar viņa darbību, Nomnieks apņemas novērst visus kaitējumus, turpinot maksāt nomas maksu. </w:t>
      </w:r>
    </w:p>
    <w:p w14:paraId="0B0B9063"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Ja kaitējums Nomas objektam un tajās esošajām iekārtām nodarīts trešo personu vainas dēļ, Nomnieks patstāvīgi, neizvirzot pretenzijas Iznomā</w:t>
      </w:r>
      <w:r w:rsidRPr="00933E49">
        <w:rPr>
          <w:rFonts w:asciiTheme="minorHAnsi" w:hAnsiTheme="minorHAnsi" w:cstheme="minorHAnsi"/>
          <w:sz w:val="24"/>
          <w:szCs w:val="24"/>
        </w:rPr>
        <w:softHyphen/>
        <w:t xml:space="preserve">tājam, apņemas atrisināt visus jautājumus, kas saistīti ar zaudējuma iemeslu novēršanu un kompensāciju. </w:t>
      </w:r>
    </w:p>
    <w:p w14:paraId="55AED9F7"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Ja Nomnieks pirms termiņa lauž Līgumu tāda iemesla dēļ, kurš nav saistīts ar Iznomātāja pienākumu neizpildīšanu, Nomnieks apņemas segt Iznomātājam visus zaudējumus, kas radušies Līguma izbeigšanas rezultātā. </w:t>
      </w:r>
    </w:p>
    <w:p w14:paraId="2FECCBD0" w14:textId="77777777" w:rsidR="00096825" w:rsidRPr="00933E49" w:rsidRDefault="00A058A8" w:rsidP="003B6BAC">
      <w:pPr>
        <w:pStyle w:val="Sarakstarindkopa"/>
        <w:widowControl/>
        <w:numPr>
          <w:ilvl w:val="1"/>
          <w:numId w:val="21"/>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Ja </w:t>
      </w:r>
      <w:r w:rsidR="32A62D30" w:rsidRPr="00933E49">
        <w:rPr>
          <w:rFonts w:asciiTheme="minorHAnsi" w:hAnsiTheme="minorHAnsi" w:cstheme="minorHAnsi"/>
          <w:sz w:val="24"/>
          <w:szCs w:val="24"/>
        </w:rPr>
        <w:t>iestājoties</w:t>
      </w:r>
      <w:r w:rsidRPr="00933E49">
        <w:rPr>
          <w:rFonts w:asciiTheme="minorHAnsi" w:hAnsiTheme="minorHAnsi" w:cstheme="minorHAnsi"/>
          <w:sz w:val="24"/>
          <w:szCs w:val="24"/>
        </w:rPr>
        <w:t xml:space="preserve"> Līguma darbības </w:t>
      </w:r>
      <w:r w:rsidR="0D0F9032" w:rsidRPr="00933E49">
        <w:rPr>
          <w:rFonts w:asciiTheme="minorHAnsi" w:hAnsiTheme="minorHAnsi" w:cstheme="minorHAnsi"/>
          <w:sz w:val="24"/>
          <w:szCs w:val="24"/>
        </w:rPr>
        <w:t>termiņa</w:t>
      </w:r>
      <w:r w:rsidR="38CE08AE" w:rsidRPr="00933E49">
        <w:rPr>
          <w:rFonts w:asciiTheme="minorHAnsi" w:hAnsiTheme="minorHAnsi" w:cstheme="minorHAnsi"/>
          <w:sz w:val="24"/>
          <w:szCs w:val="24"/>
        </w:rPr>
        <w:t>m,</w:t>
      </w:r>
      <w:r w:rsidRPr="00933E49">
        <w:rPr>
          <w:rFonts w:asciiTheme="minorHAnsi" w:hAnsiTheme="minorHAnsi" w:cstheme="minorHAnsi"/>
          <w:sz w:val="24"/>
          <w:szCs w:val="24"/>
        </w:rPr>
        <w:t xml:space="preserve"> Nomnieks neatbrīvo Nomas objektu, Nomnieks maksā Iznomātājam </w:t>
      </w:r>
      <w:r w:rsidR="4DEE5819" w:rsidRPr="00933E49">
        <w:rPr>
          <w:rFonts w:asciiTheme="minorHAnsi" w:hAnsiTheme="minorHAnsi" w:cstheme="minorHAnsi"/>
          <w:sz w:val="24"/>
          <w:szCs w:val="24"/>
        </w:rPr>
        <w:t>līgumsodu</w:t>
      </w:r>
      <w:r w:rsidR="00D54CF7" w:rsidRPr="00933E49">
        <w:rPr>
          <w:rFonts w:asciiTheme="minorHAnsi" w:hAnsiTheme="minorHAnsi" w:cstheme="minorHAnsi"/>
          <w:sz w:val="24"/>
          <w:szCs w:val="24"/>
        </w:rPr>
        <w:t xml:space="preserve"> </w:t>
      </w:r>
      <w:r w:rsidR="005F68A1">
        <w:rPr>
          <w:rFonts w:asciiTheme="minorHAnsi" w:hAnsiTheme="minorHAnsi" w:cstheme="minorHAnsi"/>
          <w:sz w:val="24"/>
          <w:szCs w:val="24"/>
        </w:rPr>
        <w:t xml:space="preserve">no </w:t>
      </w:r>
      <w:r w:rsidR="20F7D00C" w:rsidRPr="00933E49">
        <w:rPr>
          <w:rFonts w:asciiTheme="minorHAnsi" w:hAnsiTheme="minorHAnsi" w:cstheme="minorHAnsi"/>
          <w:sz w:val="24"/>
          <w:szCs w:val="24"/>
        </w:rPr>
        <w:t xml:space="preserve"> </w:t>
      </w:r>
      <w:r w:rsidR="5055518C" w:rsidRPr="00933E49">
        <w:rPr>
          <w:rFonts w:asciiTheme="minorHAnsi" w:hAnsiTheme="minorHAnsi" w:cstheme="minorHAnsi"/>
          <w:sz w:val="24"/>
          <w:szCs w:val="24"/>
        </w:rPr>
        <w:t>Līgumā noteikt</w:t>
      </w:r>
      <w:r w:rsidR="005F68A1">
        <w:rPr>
          <w:rFonts w:asciiTheme="minorHAnsi" w:hAnsiTheme="minorHAnsi" w:cstheme="minorHAnsi"/>
          <w:sz w:val="24"/>
          <w:szCs w:val="24"/>
        </w:rPr>
        <w:t>ā</w:t>
      </w:r>
      <w:r w:rsidR="00E765BD">
        <w:rPr>
          <w:rFonts w:asciiTheme="minorHAnsi" w:hAnsiTheme="minorHAnsi" w:cstheme="minorHAnsi"/>
          <w:sz w:val="24"/>
          <w:szCs w:val="24"/>
        </w:rPr>
        <w:t>s</w:t>
      </w:r>
      <w:r w:rsidR="5055518C" w:rsidRPr="00933E49">
        <w:rPr>
          <w:rFonts w:asciiTheme="minorHAnsi" w:hAnsiTheme="minorHAnsi" w:cstheme="minorHAnsi"/>
          <w:sz w:val="24"/>
          <w:szCs w:val="24"/>
        </w:rPr>
        <w:t xml:space="preserve"> n</w:t>
      </w:r>
      <w:r w:rsidR="0D0F9032" w:rsidRPr="00933E49">
        <w:rPr>
          <w:rFonts w:asciiTheme="minorHAnsi" w:hAnsiTheme="minorHAnsi" w:cstheme="minorHAnsi"/>
          <w:sz w:val="24"/>
          <w:szCs w:val="24"/>
        </w:rPr>
        <w:t>omas maksa</w:t>
      </w:r>
      <w:r w:rsidR="46DAFD7E" w:rsidRPr="00933E49">
        <w:rPr>
          <w:rFonts w:asciiTheme="minorHAnsi" w:hAnsiTheme="minorHAnsi" w:cstheme="minorHAnsi"/>
          <w:sz w:val="24"/>
          <w:szCs w:val="24"/>
        </w:rPr>
        <w:t xml:space="preserve">s </w:t>
      </w:r>
      <w:r w:rsidR="0D0F9032" w:rsidRPr="00933E49">
        <w:rPr>
          <w:rFonts w:asciiTheme="minorHAnsi" w:hAnsiTheme="minorHAnsi" w:cstheme="minorHAnsi"/>
          <w:sz w:val="24"/>
          <w:szCs w:val="24"/>
        </w:rPr>
        <w:t>divkārš</w:t>
      </w:r>
      <w:r w:rsidR="005F68A1">
        <w:rPr>
          <w:rFonts w:asciiTheme="minorHAnsi" w:hAnsiTheme="minorHAnsi" w:cstheme="minorHAnsi"/>
          <w:sz w:val="24"/>
          <w:szCs w:val="24"/>
        </w:rPr>
        <w:t xml:space="preserve">ā </w:t>
      </w:r>
      <w:r w:rsidR="15724EFD" w:rsidRPr="00933E49">
        <w:rPr>
          <w:rFonts w:asciiTheme="minorHAnsi" w:hAnsiTheme="minorHAnsi" w:cstheme="minorHAnsi"/>
          <w:sz w:val="24"/>
          <w:szCs w:val="24"/>
        </w:rPr>
        <w:t xml:space="preserve"> </w:t>
      </w:r>
      <w:r w:rsidR="0D0F9032" w:rsidRPr="00933E49">
        <w:rPr>
          <w:rFonts w:asciiTheme="minorHAnsi" w:hAnsiTheme="minorHAnsi" w:cstheme="minorHAnsi"/>
          <w:sz w:val="24"/>
          <w:szCs w:val="24"/>
        </w:rPr>
        <w:t>apmēr</w:t>
      </w:r>
      <w:r w:rsidR="005F68A1">
        <w:rPr>
          <w:rFonts w:asciiTheme="minorHAnsi" w:hAnsiTheme="minorHAnsi" w:cstheme="minorHAnsi"/>
          <w:sz w:val="24"/>
          <w:szCs w:val="24"/>
        </w:rPr>
        <w:t xml:space="preserve">ā </w:t>
      </w:r>
      <w:r w:rsidR="00E765BD" w:rsidRPr="00933E49">
        <w:rPr>
          <w:rFonts w:asciiTheme="minorHAnsi" w:hAnsiTheme="minorHAnsi" w:cstheme="minorHAnsi"/>
          <w:sz w:val="24"/>
          <w:szCs w:val="24"/>
        </w:rPr>
        <w:t>par katru Nomas objekta atbrīvošanas kavējuma dienu</w:t>
      </w:r>
      <w:r w:rsidR="00E765BD">
        <w:rPr>
          <w:rFonts w:asciiTheme="minorHAnsi" w:hAnsiTheme="minorHAnsi" w:cstheme="minorHAnsi"/>
          <w:sz w:val="24"/>
          <w:szCs w:val="24"/>
        </w:rPr>
        <w:t xml:space="preserve"> </w:t>
      </w:r>
      <w:r w:rsidR="005F68A1">
        <w:rPr>
          <w:rFonts w:asciiTheme="minorHAnsi" w:hAnsiTheme="minorHAnsi" w:cstheme="minorHAnsi"/>
          <w:sz w:val="24"/>
          <w:szCs w:val="24"/>
        </w:rPr>
        <w:t>pa</w:t>
      </w:r>
      <w:r w:rsidR="4B90ADE7" w:rsidRPr="00933E49">
        <w:rPr>
          <w:rFonts w:asciiTheme="minorHAnsi" w:hAnsiTheme="minorHAnsi" w:cstheme="minorHAnsi"/>
          <w:sz w:val="24"/>
          <w:szCs w:val="24"/>
        </w:rPr>
        <w:t xml:space="preserve">, </w:t>
      </w:r>
      <w:r w:rsidR="33A76116" w:rsidRPr="00933E49">
        <w:rPr>
          <w:rFonts w:asciiTheme="minorHAnsi" w:hAnsiTheme="minorHAnsi" w:cstheme="minorHAnsi"/>
          <w:sz w:val="24"/>
          <w:szCs w:val="24"/>
        </w:rPr>
        <w:t>ievērojot Civillikumā noteikto</w:t>
      </w:r>
      <w:r w:rsidR="001D4425">
        <w:rPr>
          <w:rFonts w:asciiTheme="minorHAnsi" w:hAnsiTheme="minorHAnsi" w:cstheme="minorHAnsi"/>
          <w:sz w:val="24"/>
          <w:szCs w:val="24"/>
        </w:rPr>
        <w:t xml:space="preserve"> 10% (desmit</w:t>
      </w:r>
      <w:r w:rsidR="007E3851">
        <w:rPr>
          <w:rFonts w:asciiTheme="minorHAnsi" w:hAnsiTheme="minorHAnsi" w:cstheme="minorHAnsi"/>
          <w:sz w:val="24"/>
          <w:szCs w:val="24"/>
        </w:rPr>
        <w:t xml:space="preserve"> procenti</w:t>
      </w:r>
      <w:r w:rsidR="001D4425">
        <w:rPr>
          <w:rFonts w:asciiTheme="minorHAnsi" w:hAnsiTheme="minorHAnsi" w:cstheme="minorHAnsi"/>
          <w:sz w:val="24"/>
          <w:szCs w:val="24"/>
        </w:rPr>
        <w:t xml:space="preserve">) </w:t>
      </w:r>
      <w:r w:rsidR="33A76116" w:rsidRPr="00933E49">
        <w:rPr>
          <w:rFonts w:asciiTheme="minorHAnsi" w:hAnsiTheme="minorHAnsi" w:cstheme="minorHAnsi"/>
          <w:sz w:val="24"/>
          <w:szCs w:val="24"/>
        </w:rPr>
        <w:t xml:space="preserve"> līgumsoda </w:t>
      </w:r>
      <w:r w:rsidR="7282F7DA" w:rsidRPr="00933E49">
        <w:rPr>
          <w:rFonts w:asciiTheme="minorHAnsi" w:hAnsiTheme="minorHAnsi" w:cstheme="minorHAnsi"/>
          <w:sz w:val="24"/>
          <w:szCs w:val="24"/>
        </w:rPr>
        <w:t>apmēr</w:t>
      </w:r>
      <w:r w:rsidR="001D4425">
        <w:rPr>
          <w:rFonts w:asciiTheme="minorHAnsi" w:hAnsiTheme="minorHAnsi" w:cstheme="minorHAnsi"/>
          <w:sz w:val="24"/>
          <w:szCs w:val="24"/>
        </w:rPr>
        <w:t>u.</w:t>
      </w:r>
    </w:p>
    <w:p w14:paraId="2A53B51E" w14:textId="77777777" w:rsidR="00096825" w:rsidRPr="00933E49" w:rsidRDefault="00A058A8" w:rsidP="003B6BAC">
      <w:pPr>
        <w:pStyle w:val="Sarakstarindkopa"/>
        <w:widowControl/>
        <w:numPr>
          <w:ilvl w:val="1"/>
          <w:numId w:val="21"/>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Ja kaut kādas Nomnieka rīcības dēļ Iznomātājam tiek noteiktas soda sankcijas, to skaitā par Nomas objekta neatbilstošu izmantošanu, atbildība par šīm sankcijām pilnībā pāriet uz Nomnieku, arī tādā gadījumā, ja soda sankcijas uzliktas pēc Līguma darbības termiņa beigām. </w:t>
      </w:r>
    </w:p>
    <w:p w14:paraId="68580F78"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Iznomātājs nav atbildīgs par pārtraukumiem centrālās apkures sistēmas, elektroapgādes, ūdensapgādes un citu komunālo pakalpojumu sistēmu darbā, arī par avārijām, kā arī par avāriju sekām un zaudējumiem, ja tas noticis no Iznomātāja neatkarīgu iemeslu dēļ. </w:t>
      </w:r>
    </w:p>
    <w:p w14:paraId="15566B0D"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Iznomātājs nav atbildīgs par nelaimes gadījumiem un </w:t>
      </w:r>
      <w:r w:rsidR="0D0F9032" w:rsidRPr="00933E49">
        <w:rPr>
          <w:rFonts w:asciiTheme="minorHAnsi" w:hAnsiTheme="minorHAnsi" w:cstheme="minorHAnsi"/>
          <w:sz w:val="24"/>
          <w:szCs w:val="24"/>
        </w:rPr>
        <w:t>gadījumiem</w:t>
      </w:r>
      <w:r w:rsidRPr="00933E49">
        <w:rPr>
          <w:rFonts w:asciiTheme="minorHAnsi" w:hAnsiTheme="minorHAnsi" w:cstheme="minorHAnsi"/>
          <w:sz w:val="24"/>
          <w:szCs w:val="24"/>
        </w:rPr>
        <w:t xml:space="preserve">, kas beidzas ar nāvi, kā arī  par īpašumam nodarītajiem </w:t>
      </w:r>
      <w:r w:rsidR="0D0F9032" w:rsidRPr="00933E49">
        <w:rPr>
          <w:rFonts w:asciiTheme="minorHAnsi" w:hAnsiTheme="minorHAnsi" w:cstheme="minorHAnsi"/>
          <w:sz w:val="24"/>
          <w:szCs w:val="24"/>
        </w:rPr>
        <w:t>zaudējumiem</w:t>
      </w:r>
      <w:r w:rsidRPr="00933E49">
        <w:rPr>
          <w:rFonts w:asciiTheme="minorHAnsi" w:hAnsiTheme="minorHAnsi" w:cstheme="minorHAnsi"/>
          <w:sz w:val="24"/>
          <w:szCs w:val="24"/>
        </w:rPr>
        <w:t xml:space="preserve">, ja tie notikuši sakarā ar Nomas objekta izmantošanu vai saistīti ar to. Šajā gadījumā Nomnieks uzņemas visu atbildību par to un apņemas patstāvīgi segt visus izdevumus. </w:t>
      </w:r>
    </w:p>
    <w:p w14:paraId="2F55A040"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Nomnieks uzņemas visus un jebkādus riskus, kas saistīti ar iespējamiem strīdiem par īpašuma tiesībām uz Nomas objektā esošo Nomnieka kustamo īpašumu un vienīgi Nomnieks atbild par visiem prasījumiem un saistībām, kas saistītas ar Nomas objektā esošo Nomnieka kustamo īpašumu.</w:t>
      </w:r>
    </w:p>
    <w:p w14:paraId="02F17884" w14:textId="77777777" w:rsidR="00096825" w:rsidRPr="00933E49" w:rsidRDefault="00096825" w:rsidP="00096825">
      <w:pPr>
        <w:jc w:val="both"/>
        <w:rPr>
          <w:rFonts w:asciiTheme="minorHAnsi" w:hAnsiTheme="minorHAnsi" w:cstheme="minorHAnsi"/>
          <w:sz w:val="24"/>
          <w:szCs w:val="24"/>
        </w:rPr>
      </w:pPr>
    </w:p>
    <w:p w14:paraId="04A91B73" w14:textId="77777777" w:rsidR="00096825" w:rsidRPr="00933E49" w:rsidRDefault="00A058A8" w:rsidP="004407DF">
      <w:pPr>
        <w:pStyle w:val="Pamatteksts"/>
        <w:numPr>
          <w:ilvl w:val="0"/>
          <w:numId w:val="21"/>
        </w:numPr>
        <w:jc w:val="center"/>
        <w:rPr>
          <w:rFonts w:asciiTheme="minorHAnsi" w:hAnsiTheme="minorHAnsi" w:cstheme="minorHAnsi"/>
          <w:b/>
          <w:bCs/>
        </w:rPr>
      </w:pPr>
      <w:r w:rsidRPr="00933E49">
        <w:rPr>
          <w:rFonts w:asciiTheme="minorHAnsi" w:hAnsiTheme="minorHAnsi" w:cstheme="minorHAnsi"/>
          <w:b/>
          <w:bCs/>
        </w:rPr>
        <w:t>NOBEIGUMA NOTEIKUMI</w:t>
      </w:r>
    </w:p>
    <w:p w14:paraId="668EC6CC"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Abas Puses ir iepazinušās ar Līguma noteikumiem, kas pilnīgi atspoguļo viņu saskaņotu gribas izteikumu. </w:t>
      </w:r>
    </w:p>
    <w:p w14:paraId="0E6D5D8A"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Visi Līguma grozījumi vai papildinājumi ir tā neatņemama sastāvdaļa, Puses tos noformē </w:t>
      </w:r>
      <w:proofErr w:type="spellStart"/>
      <w:r w:rsidRPr="00933E49">
        <w:rPr>
          <w:rFonts w:asciiTheme="minorHAnsi" w:hAnsiTheme="minorHAnsi" w:cstheme="minorHAnsi"/>
          <w:sz w:val="24"/>
          <w:szCs w:val="24"/>
        </w:rPr>
        <w:t>rakstveidā</w:t>
      </w:r>
      <w:proofErr w:type="spellEnd"/>
      <w:r w:rsidRPr="00933E49">
        <w:rPr>
          <w:rFonts w:asciiTheme="minorHAnsi" w:hAnsiTheme="minorHAnsi" w:cstheme="minorHAnsi"/>
          <w:sz w:val="24"/>
          <w:szCs w:val="24"/>
        </w:rPr>
        <w:t xml:space="preserve"> un pievieno Līgumam. </w:t>
      </w:r>
    </w:p>
    <w:p w14:paraId="14AA2EBC"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Iznomātāja reorganizācijas vai likvidācijas gadījumā visas tie</w:t>
      </w:r>
      <w:r w:rsidRPr="00933E49">
        <w:rPr>
          <w:rFonts w:asciiTheme="minorHAnsi" w:hAnsiTheme="minorHAnsi" w:cstheme="minorHAnsi"/>
          <w:sz w:val="24"/>
          <w:szCs w:val="24"/>
        </w:rPr>
        <w:softHyphen/>
        <w:t>sības un pienākumi saistībā ar Līgumu pāriet uz  tiesību un  saistību pārņēmēju.</w:t>
      </w:r>
    </w:p>
    <w:p w14:paraId="5FCF8D3B"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lastRenderedPageBreak/>
        <w:t xml:space="preserve">Visi strīdi, nesaskaņas vai lūgumi, kas izriet no Līguma izpildes vai skar to, Līguma grozījumi, pārkāpumi, izbeigšanās, likumība, stāšanās spēkā vai skaidrojums (interpretācija) tiek izšķirti sarunu ceļā. </w:t>
      </w:r>
    </w:p>
    <w:p w14:paraId="3869ED58"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Ja radušos strīdu nav iespējams atrisināt sarunu ceļā, tad tas jāizskata tiesā, Latvijas Republikas normatīvajos aktos paredzētajā kārtībā. </w:t>
      </w:r>
    </w:p>
    <w:p w14:paraId="52C32BCC"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Ja kāds no Līguma noteikumiem zaudē juridisko spēku, tas neietekmē pārējos Līguma noteikumus. </w:t>
      </w:r>
    </w:p>
    <w:p w14:paraId="2474215B" w14:textId="6EEE5119"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Iznomātāja kontaktpersona ir ____________________________</w:t>
      </w:r>
      <w:r w:rsidR="00BF3561">
        <w:rPr>
          <w:rFonts w:asciiTheme="minorHAnsi" w:hAnsiTheme="minorHAnsi" w:cstheme="minorHAnsi"/>
          <w:sz w:val="24"/>
          <w:szCs w:val="24"/>
        </w:rPr>
        <w:t xml:space="preserve"> </w:t>
      </w:r>
      <w:r w:rsidRPr="00933E49">
        <w:rPr>
          <w:rFonts w:asciiTheme="minorHAnsi" w:hAnsiTheme="minorHAnsi" w:cstheme="minorHAnsi"/>
          <w:sz w:val="24"/>
          <w:szCs w:val="24"/>
        </w:rPr>
        <w:t>/amats, vārds, uzvārds, e-pasts, telefona numurs/.</w:t>
      </w:r>
    </w:p>
    <w:p w14:paraId="16305749" w14:textId="4ACA65B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Nomnieka kontaktpersona ir _______________________ /amats, vārds, uzvārds, e-pasts, telefona numurs/.</w:t>
      </w:r>
    </w:p>
    <w:p w14:paraId="579139F9"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Līgums ir parakstīts ar drošu elektronisku parakstu un satur laika zīmogu. Iznomātājs ar drošu elektronisku parakstu parakstītu un laika zīmogu saturošu Līgumu vienas darba dienas laikā pēc Līguma parakstīšanas </w:t>
      </w:r>
      <w:r w:rsidRPr="00933E49">
        <w:rPr>
          <w:rFonts w:asciiTheme="minorHAnsi" w:hAnsiTheme="minorHAnsi" w:cstheme="minorHAnsi"/>
          <w:noProof/>
          <w:sz w:val="24"/>
          <w:szCs w:val="24"/>
        </w:rPr>
        <w:t>nosūta uz Nomnieka e-pasta adresi. Līguma parakstīšanas datums ir pēdējā pievienotā droša elektroniskā paraksta un tā laika zīmoga datums.</w:t>
      </w:r>
    </w:p>
    <w:p w14:paraId="7969F6F8"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noProof/>
          <w:sz w:val="24"/>
          <w:szCs w:val="24"/>
        </w:rPr>
        <w:t>Līgumam tiek pievienoti šādi Pielikumi e-</w:t>
      </w:r>
      <w:r w:rsidR="00A41D72" w:rsidRPr="00933E49">
        <w:rPr>
          <w:rFonts w:asciiTheme="minorHAnsi" w:hAnsiTheme="minorHAnsi" w:cstheme="minorHAnsi"/>
          <w:noProof/>
          <w:sz w:val="24"/>
          <w:szCs w:val="24"/>
        </w:rPr>
        <w:t xml:space="preserve"> </w:t>
      </w:r>
      <w:r w:rsidRPr="00933E49">
        <w:rPr>
          <w:rFonts w:asciiTheme="minorHAnsi" w:hAnsiTheme="minorHAnsi" w:cstheme="minorHAnsi"/>
          <w:noProof/>
          <w:sz w:val="24"/>
          <w:szCs w:val="24"/>
        </w:rPr>
        <w:t xml:space="preserve">dokumentu formātā: </w:t>
      </w:r>
    </w:p>
    <w:p w14:paraId="71348F69" w14:textId="77777777" w:rsidR="00096825" w:rsidRPr="00933E49" w:rsidRDefault="00A058A8" w:rsidP="00C53E5E">
      <w:pPr>
        <w:widowControl/>
        <w:numPr>
          <w:ilvl w:val="2"/>
          <w:numId w:val="21"/>
        </w:numPr>
        <w:overflowPunct w:val="0"/>
        <w:adjustRightInd w:val="0"/>
        <w:ind w:left="1134" w:hanging="567"/>
        <w:jc w:val="both"/>
        <w:textAlignment w:val="baseline"/>
        <w:rPr>
          <w:rFonts w:asciiTheme="minorHAnsi" w:hAnsiTheme="minorHAnsi" w:cstheme="minorHAnsi"/>
          <w:w w:val="101"/>
          <w:sz w:val="24"/>
          <w:szCs w:val="24"/>
        </w:rPr>
      </w:pPr>
      <w:r w:rsidRPr="00933E49">
        <w:rPr>
          <w:rFonts w:asciiTheme="minorHAnsi" w:hAnsiTheme="minorHAnsi" w:cstheme="minorHAnsi"/>
          <w:sz w:val="24"/>
          <w:szCs w:val="24"/>
        </w:rPr>
        <w:t xml:space="preserve">1. pielikums </w:t>
      </w:r>
      <w:r w:rsidR="000D2E74" w:rsidRPr="00933E49">
        <w:rPr>
          <w:rFonts w:asciiTheme="minorHAnsi" w:hAnsiTheme="minorHAnsi" w:cstheme="minorHAnsi"/>
          <w:sz w:val="24"/>
          <w:szCs w:val="24"/>
        </w:rPr>
        <w:t>“</w:t>
      </w:r>
      <w:r w:rsidRPr="00933E49">
        <w:rPr>
          <w:rFonts w:asciiTheme="minorHAnsi" w:hAnsiTheme="minorHAnsi" w:cstheme="minorHAnsi"/>
          <w:sz w:val="24"/>
          <w:szCs w:val="24"/>
        </w:rPr>
        <w:t>Telpu plāns no kadastrālās uzmērīšanas lietas”;</w:t>
      </w:r>
    </w:p>
    <w:p w14:paraId="086EB126" w14:textId="5D435FA0" w:rsidR="00096825" w:rsidRPr="00933E49" w:rsidRDefault="00A058A8" w:rsidP="00C53E5E">
      <w:pPr>
        <w:widowControl/>
        <w:numPr>
          <w:ilvl w:val="2"/>
          <w:numId w:val="21"/>
        </w:numPr>
        <w:overflowPunct w:val="0"/>
        <w:adjustRightInd w:val="0"/>
        <w:ind w:left="1134" w:hanging="567"/>
        <w:jc w:val="both"/>
        <w:textAlignment w:val="baseline"/>
        <w:rPr>
          <w:rFonts w:asciiTheme="minorHAnsi" w:hAnsiTheme="minorHAnsi" w:cstheme="minorHAnsi"/>
          <w:w w:val="101"/>
          <w:sz w:val="24"/>
          <w:szCs w:val="24"/>
        </w:rPr>
      </w:pPr>
      <w:r w:rsidRPr="00933E49">
        <w:rPr>
          <w:rFonts w:asciiTheme="minorHAnsi" w:hAnsiTheme="minorHAnsi" w:cstheme="minorHAnsi"/>
          <w:sz w:val="24"/>
          <w:szCs w:val="24"/>
        </w:rPr>
        <w:t xml:space="preserve">2. pielikums </w:t>
      </w:r>
      <w:r w:rsidR="000D2E74" w:rsidRPr="00933E49">
        <w:rPr>
          <w:rFonts w:asciiTheme="minorHAnsi" w:hAnsiTheme="minorHAnsi" w:cstheme="minorHAnsi"/>
          <w:sz w:val="24"/>
          <w:szCs w:val="24"/>
        </w:rPr>
        <w:t>“</w:t>
      </w:r>
      <w:r w:rsidR="00507095">
        <w:rPr>
          <w:rFonts w:asciiTheme="minorHAnsi" w:hAnsiTheme="minorHAnsi" w:cstheme="minorHAnsi"/>
          <w:sz w:val="24"/>
          <w:szCs w:val="24"/>
        </w:rPr>
        <w:t>Novietnes shēma zemesgabalā</w:t>
      </w:r>
      <w:r w:rsidRPr="00933E49">
        <w:rPr>
          <w:rFonts w:asciiTheme="minorHAnsi" w:hAnsiTheme="minorHAnsi" w:cstheme="minorHAnsi"/>
          <w:sz w:val="24"/>
          <w:szCs w:val="24"/>
        </w:rPr>
        <w:t>”.</w:t>
      </w:r>
    </w:p>
    <w:p w14:paraId="198EB7FA" w14:textId="77777777" w:rsidR="00096825" w:rsidRPr="00933E49" w:rsidRDefault="00096825" w:rsidP="00096825">
      <w:pPr>
        <w:ind w:firstLine="360"/>
        <w:jc w:val="both"/>
        <w:rPr>
          <w:rFonts w:asciiTheme="minorHAnsi" w:hAnsiTheme="minorHAnsi" w:cstheme="minorHAnsi"/>
          <w:sz w:val="24"/>
          <w:szCs w:val="24"/>
        </w:rPr>
      </w:pPr>
    </w:p>
    <w:p w14:paraId="1334BC01" w14:textId="77777777" w:rsidR="00096825" w:rsidRPr="00933E49" w:rsidRDefault="00096825" w:rsidP="00096825">
      <w:pPr>
        <w:ind w:left="397"/>
        <w:jc w:val="center"/>
        <w:outlineLvl w:val="0"/>
        <w:rPr>
          <w:rFonts w:asciiTheme="minorHAnsi" w:hAnsiTheme="minorHAnsi" w:cstheme="minorHAnsi"/>
          <w:b/>
          <w:bCs/>
          <w:sz w:val="24"/>
          <w:szCs w:val="24"/>
        </w:rPr>
      </w:pPr>
    </w:p>
    <w:p w14:paraId="691D1F18" w14:textId="77777777" w:rsidR="00096825" w:rsidRPr="00933E49" w:rsidRDefault="00A058A8" w:rsidP="004407DF">
      <w:pPr>
        <w:pStyle w:val="Pamatteksts"/>
        <w:numPr>
          <w:ilvl w:val="0"/>
          <w:numId w:val="21"/>
        </w:numPr>
        <w:jc w:val="center"/>
        <w:rPr>
          <w:rFonts w:asciiTheme="minorHAnsi" w:hAnsiTheme="minorHAnsi" w:cstheme="minorHAnsi"/>
          <w:b/>
          <w:bCs/>
        </w:rPr>
      </w:pPr>
      <w:r w:rsidRPr="00933E49">
        <w:rPr>
          <w:rFonts w:asciiTheme="minorHAnsi" w:hAnsiTheme="minorHAnsi" w:cstheme="minorHAnsi"/>
          <w:b/>
          <w:bCs/>
        </w:rPr>
        <w:t>PUŠU REKVIZĪTI UN PARAKSTI:</w:t>
      </w:r>
    </w:p>
    <w:p w14:paraId="1D3EC66B" w14:textId="77777777" w:rsidR="00096825" w:rsidRPr="00933E49" w:rsidRDefault="00096825" w:rsidP="00096825">
      <w:pPr>
        <w:pStyle w:val="Pamatteksts"/>
        <w:ind w:left="0"/>
        <w:rPr>
          <w:rFonts w:asciiTheme="minorHAnsi" w:hAnsiTheme="minorHAnsi" w:cstheme="minorHAnsi"/>
          <w:b/>
          <w:bCs/>
        </w:rPr>
      </w:pPr>
    </w:p>
    <w:tbl>
      <w:tblPr>
        <w:tblW w:w="9153" w:type="dxa"/>
        <w:jc w:val="center"/>
        <w:tblLayout w:type="fixed"/>
        <w:tblLook w:val="0000" w:firstRow="0" w:lastRow="0" w:firstColumn="0" w:lastColumn="0" w:noHBand="0" w:noVBand="0"/>
      </w:tblPr>
      <w:tblGrid>
        <w:gridCol w:w="4492"/>
        <w:gridCol w:w="4661"/>
      </w:tblGrid>
      <w:tr w:rsidR="00ED1D4E" w14:paraId="252DFD04" w14:textId="77777777">
        <w:trPr>
          <w:jc w:val="center"/>
        </w:trPr>
        <w:tc>
          <w:tcPr>
            <w:tcW w:w="4492" w:type="dxa"/>
          </w:tcPr>
          <w:p w14:paraId="0C4EC387" w14:textId="77777777" w:rsidR="00096825" w:rsidRPr="00933E49" w:rsidRDefault="00A058A8">
            <w:pPr>
              <w:jc w:val="both"/>
              <w:rPr>
                <w:rFonts w:asciiTheme="minorHAnsi" w:hAnsiTheme="minorHAnsi" w:cstheme="minorHAnsi"/>
                <w:b/>
                <w:sz w:val="24"/>
                <w:szCs w:val="24"/>
              </w:rPr>
            </w:pPr>
            <w:r w:rsidRPr="00933E49">
              <w:rPr>
                <w:rFonts w:asciiTheme="minorHAnsi" w:hAnsiTheme="minorHAnsi" w:cstheme="minorHAnsi"/>
                <w:b/>
                <w:sz w:val="24"/>
                <w:szCs w:val="24"/>
              </w:rPr>
              <w:t>Iznomātājs:</w:t>
            </w:r>
          </w:p>
        </w:tc>
        <w:tc>
          <w:tcPr>
            <w:tcW w:w="4661" w:type="dxa"/>
          </w:tcPr>
          <w:p w14:paraId="44AFBE8D" w14:textId="77777777" w:rsidR="00096825" w:rsidRPr="00933E49" w:rsidRDefault="00A058A8">
            <w:pPr>
              <w:jc w:val="both"/>
              <w:rPr>
                <w:rFonts w:asciiTheme="minorHAnsi" w:hAnsiTheme="minorHAnsi" w:cstheme="minorHAnsi"/>
                <w:b/>
                <w:sz w:val="24"/>
                <w:szCs w:val="24"/>
              </w:rPr>
            </w:pPr>
            <w:r w:rsidRPr="00933E49">
              <w:rPr>
                <w:rFonts w:asciiTheme="minorHAnsi" w:hAnsiTheme="minorHAnsi" w:cstheme="minorHAnsi"/>
                <w:b/>
                <w:sz w:val="24"/>
                <w:szCs w:val="24"/>
              </w:rPr>
              <w:t>Nomnieks:</w:t>
            </w:r>
          </w:p>
        </w:tc>
      </w:tr>
      <w:tr w:rsidR="00ED1D4E" w14:paraId="6EFED609" w14:textId="77777777">
        <w:trPr>
          <w:jc w:val="center"/>
        </w:trPr>
        <w:tc>
          <w:tcPr>
            <w:tcW w:w="4492" w:type="dxa"/>
          </w:tcPr>
          <w:p w14:paraId="70505B77" w14:textId="77777777" w:rsidR="00096825" w:rsidRPr="00933E49" w:rsidRDefault="00A058A8">
            <w:pPr>
              <w:jc w:val="both"/>
              <w:rPr>
                <w:rFonts w:asciiTheme="minorHAnsi" w:hAnsiTheme="minorHAnsi" w:cstheme="minorHAnsi"/>
                <w:b/>
                <w:sz w:val="24"/>
                <w:szCs w:val="24"/>
              </w:rPr>
            </w:pPr>
            <w:r w:rsidRPr="00933E49">
              <w:rPr>
                <w:rFonts w:asciiTheme="minorHAnsi" w:hAnsiTheme="minorHAnsi" w:cstheme="minorHAnsi"/>
                <w:b/>
                <w:sz w:val="24"/>
                <w:szCs w:val="24"/>
              </w:rPr>
              <w:t xml:space="preserve">SIA “Rīgas ūdens”                                                                                                                        </w:t>
            </w:r>
          </w:p>
        </w:tc>
        <w:tc>
          <w:tcPr>
            <w:tcW w:w="4661" w:type="dxa"/>
          </w:tcPr>
          <w:p w14:paraId="55D1DC57" w14:textId="77777777" w:rsidR="00096825" w:rsidRPr="00D559AB" w:rsidRDefault="00A058A8">
            <w:pPr>
              <w:jc w:val="both"/>
              <w:rPr>
                <w:rFonts w:asciiTheme="minorHAnsi" w:hAnsiTheme="minorHAnsi" w:cstheme="minorHAnsi"/>
                <w:bCs/>
                <w:sz w:val="24"/>
                <w:szCs w:val="24"/>
              </w:rPr>
            </w:pPr>
            <w:r w:rsidRPr="00D559AB">
              <w:rPr>
                <w:rFonts w:asciiTheme="minorHAnsi" w:hAnsiTheme="minorHAnsi" w:cstheme="minorHAnsi"/>
                <w:bCs/>
                <w:sz w:val="24"/>
                <w:szCs w:val="24"/>
              </w:rPr>
              <w:t>_____________</w:t>
            </w:r>
          </w:p>
        </w:tc>
      </w:tr>
      <w:tr w:rsidR="00ED1D4E" w14:paraId="086FAA6A" w14:textId="77777777">
        <w:trPr>
          <w:jc w:val="center"/>
        </w:trPr>
        <w:tc>
          <w:tcPr>
            <w:tcW w:w="4492" w:type="dxa"/>
          </w:tcPr>
          <w:p w14:paraId="41660EB5" w14:textId="62B3195B" w:rsidR="00096825" w:rsidRPr="00933E49" w:rsidRDefault="00A058A8">
            <w:pPr>
              <w:jc w:val="both"/>
              <w:rPr>
                <w:rFonts w:asciiTheme="minorHAnsi" w:hAnsiTheme="minorHAnsi" w:cstheme="minorHAnsi"/>
                <w:sz w:val="24"/>
                <w:szCs w:val="24"/>
              </w:rPr>
            </w:pPr>
            <w:proofErr w:type="spellStart"/>
            <w:r w:rsidRPr="00933E49">
              <w:rPr>
                <w:rFonts w:asciiTheme="minorHAnsi" w:hAnsiTheme="minorHAnsi" w:cstheme="minorHAnsi"/>
                <w:sz w:val="24"/>
                <w:szCs w:val="24"/>
              </w:rPr>
              <w:t>Reģ</w:t>
            </w:r>
            <w:proofErr w:type="spellEnd"/>
            <w:r w:rsidRPr="00933E49">
              <w:rPr>
                <w:rFonts w:asciiTheme="minorHAnsi" w:hAnsiTheme="minorHAnsi" w:cstheme="minorHAnsi"/>
                <w:sz w:val="24"/>
                <w:szCs w:val="24"/>
              </w:rPr>
              <w:t>. Nr.</w:t>
            </w:r>
            <w:r w:rsidR="00BF3561">
              <w:rPr>
                <w:rFonts w:asciiTheme="minorHAnsi" w:hAnsiTheme="minorHAnsi" w:cstheme="minorHAnsi"/>
                <w:sz w:val="24"/>
                <w:szCs w:val="24"/>
              </w:rPr>
              <w:t xml:space="preserve"> </w:t>
            </w:r>
            <w:r w:rsidRPr="00933E49">
              <w:rPr>
                <w:rFonts w:asciiTheme="minorHAnsi" w:hAnsiTheme="minorHAnsi" w:cstheme="minorHAnsi"/>
                <w:sz w:val="24"/>
                <w:szCs w:val="24"/>
              </w:rPr>
              <w:t>40103023035</w:t>
            </w:r>
          </w:p>
        </w:tc>
        <w:tc>
          <w:tcPr>
            <w:tcW w:w="4661" w:type="dxa"/>
          </w:tcPr>
          <w:p w14:paraId="034EFDEA" w14:textId="77777777" w:rsidR="00096825" w:rsidRPr="00933E49" w:rsidRDefault="00A058A8">
            <w:pPr>
              <w:jc w:val="both"/>
              <w:rPr>
                <w:rFonts w:asciiTheme="minorHAnsi" w:hAnsiTheme="minorHAnsi" w:cstheme="minorHAnsi"/>
                <w:sz w:val="24"/>
                <w:szCs w:val="24"/>
              </w:rPr>
            </w:pPr>
            <w:proofErr w:type="spellStart"/>
            <w:r w:rsidRPr="00933E49">
              <w:rPr>
                <w:rFonts w:asciiTheme="minorHAnsi" w:hAnsiTheme="minorHAnsi" w:cstheme="minorHAnsi"/>
                <w:sz w:val="24"/>
                <w:szCs w:val="24"/>
              </w:rPr>
              <w:t>Reģ</w:t>
            </w:r>
            <w:proofErr w:type="spellEnd"/>
            <w:r w:rsidRPr="00933E49">
              <w:rPr>
                <w:rFonts w:asciiTheme="minorHAnsi" w:hAnsiTheme="minorHAnsi" w:cstheme="minorHAnsi"/>
                <w:sz w:val="24"/>
                <w:szCs w:val="24"/>
              </w:rPr>
              <w:t>. Nr.</w:t>
            </w:r>
            <w:r w:rsidRPr="00933E49">
              <w:rPr>
                <w:rFonts w:asciiTheme="minorHAnsi" w:hAnsiTheme="minorHAnsi" w:cstheme="minorHAnsi"/>
                <w:bCs/>
                <w:sz w:val="24"/>
                <w:szCs w:val="24"/>
              </w:rPr>
              <w:t xml:space="preserve"> _______</w:t>
            </w:r>
          </w:p>
        </w:tc>
      </w:tr>
      <w:tr w:rsidR="00ED1D4E" w14:paraId="179A804F" w14:textId="77777777">
        <w:trPr>
          <w:trHeight w:val="544"/>
          <w:jc w:val="center"/>
        </w:trPr>
        <w:tc>
          <w:tcPr>
            <w:tcW w:w="4492" w:type="dxa"/>
          </w:tcPr>
          <w:p w14:paraId="3EE96506" w14:textId="77777777" w:rsidR="00096825" w:rsidRPr="00933E49" w:rsidRDefault="00A058A8">
            <w:pPr>
              <w:jc w:val="both"/>
              <w:rPr>
                <w:rFonts w:asciiTheme="minorHAnsi" w:hAnsiTheme="minorHAnsi" w:cstheme="minorHAnsi"/>
                <w:sz w:val="24"/>
                <w:szCs w:val="24"/>
              </w:rPr>
            </w:pPr>
            <w:r w:rsidRPr="00933E49">
              <w:rPr>
                <w:rFonts w:asciiTheme="minorHAnsi" w:hAnsiTheme="minorHAnsi" w:cstheme="minorHAnsi"/>
                <w:sz w:val="24"/>
                <w:szCs w:val="24"/>
              </w:rPr>
              <w:t xml:space="preserve">Zigfrīda Annas </w:t>
            </w:r>
            <w:proofErr w:type="spellStart"/>
            <w:r w:rsidRPr="00933E49">
              <w:rPr>
                <w:rFonts w:asciiTheme="minorHAnsi" w:hAnsiTheme="minorHAnsi" w:cstheme="minorHAnsi"/>
                <w:sz w:val="24"/>
                <w:szCs w:val="24"/>
              </w:rPr>
              <w:t>Meierovica</w:t>
            </w:r>
            <w:proofErr w:type="spellEnd"/>
            <w:r w:rsidRPr="00933E49">
              <w:rPr>
                <w:rFonts w:asciiTheme="minorHAnsi" w:hAnsiTheme="minorHAnsi" w:cstheme="minorHAnsi"/>
                <w:sz w:val="24"/>
                <w:szCs w:val="24"/>
              </w:rPr>
              <w:t xml:space="preserve"> bulvāris 1, </w:t>
            </w:r>
          </w:p>
          <w:p w14:paraId="1AD570B6" w14:textId="77777777" w:rsidR="00096825" w:rsidRPr="00933E49" w:rsidRDefault="00A058A8">
            <w:pPr>
              <w:jc w:val="both"/>
              <w:rPr>
                <w:rFonts w:asciiTheme="minorHAnsi" w:hAnsiTheme="minorHAnsi" w:cstheme="minorHAnsi"/>
                <w:sz w:val="24"/>
                <w:szCs w:val="24"/>
              </w:rPr>
            </w:pPr>
            <w:r w:rsidRPr="00933E49">
              <w:rPr>
                <w:rFonts w:asciiTheme="minorHAnsi" w:hAnsiTheme="minorHAnsi" w:cstheme="minorHAnsi"/>
                <w:sz w:val="24"/>
                <w:szCs w:val="24"/>
              </w:rPr>
              <w:t xml:space="preserve">Rīga, LV – </w:t>
            </w:r>
            <w:r w:rsidR="00325B82">
              <w:rPr>
                <w:rFonts w:asciiTheme="minorHAnsi" w:hAnsiTheme="minorHAnsi" w:cstheme="minorHAnsi"/>
                <w:sz w:val="24"/>
                <w:szCs w:val="24"/>
              </w:rPr>
              <w:t>1050</w:t>
            </w:r>
          </w:p>
          <w:p w14:paraId="0951C2FF" w14:textId="77777777" w:rsidR="00096825" w:rsidRPr="00933E49" w:rsidRDefault="00A058A8">
            <w:pPr>
              <w:jc w:val="both"/>
              <w:rPr>
                <w:rFonts w:asciiTheme="minorHAnsi" w:hAnsiTheme="minorHAnsi" w:cstheme="minorHAnsi"/>
                <w:bCs/>
                <w:sz w:val="24"/>
                <w:szCs w:val="24"/>
              </w:rPr>
            </w:pPr>
            <w:r w:rsidRPr="00933E49">
              <w:rPr>
                <w:rFonts w:asciiTheme="minorHAnsi" w:hAnsiTheme="minorHAnsi" w:cstheme="minorHAnsi"/>
                <w:bCs/>
                <w:sz w:val="24"/>
                <w:szCs w:val="24"/>
              </w:rPr>
              <w:t xml:space="preserve">Tālrunis: 67088555                                                  </w:t>
            </w:r>
          </w:p>
        </w:tc>
        <w:tc>
          <w:tcPr>
            <w:tcW w:w="4661" w:type="dxa"/>
          </w:tcPr>
          <w:p w14:paraId="20B2720D" w14:textId="77777777" w:rsidR="00096825" w:rsidRPr="00933E49" w:rsidRDefault="00A058A8">
            <w:pPr>
              <w:jc w:val="both"/>
              <w:rPr>
                <w:rFonts w:asciiTheme="minorHAnsi" w:hAnsiTheme="minorHAnsi" w:cstheme="minorHAnsi"/>
                <w:sz w:val="24"/>
                <w:szCs w:val="24"/>
              </w:rPr>
            </w:pPr>
            <w:r w:rsidRPr="00933E49">
              <w:rPr>
                <w:rFonts w:asciiTheme="minorHAnsi" w:hAnsiTheme="minorHAnsi" w:cstheme="minorHAnsi"/>
                <w:sz w:val="24"/>
                <w:szCs w:val="24"/>
              </w:rPr>
              <w:t>____________</w:t>
            </w:r>
          </w:p>
          <w:p w14:paraId="78CE2626" w14:textId="77777777" w:rsidR="00096825" w:rsidRPr="00933E49" w:rsidRDefault="00A058A8">
            <w:pPr>
              <w:jc w:val="both"/>
              <w:rPr>
                <w:rFonts w:asciiTheme="minorHAnsi" w:hAnsiTheme="minorHAnsi" w:cstheme="minorHAnsi"/>
                <w:sz w:val="24"/>
                <w:szCs w:val="24"/>
              </w:rPr>
            </w:pPr>
            <w:r w:rsidRPr="00933E49">
              <w:rPr>
                <w:rFonts w:asciiTheme="minorHAnsi" w:hAnsiTheme="minorHAnsi" w:cstheme="minorHAnsi"/>
                <w:bCs/>
                <w:sz w:val="24"/>
                <w:szCs w:val="24"/>
              </w:rPr>
              <w:t xml:space="preserve">Tālrunis: __________ </w:t>
            </w:r>
          </w:p>
        </w:tc>
      </w:tr>
      <w:tr w:rsidR="00ED1D4E" w14:paraId="1550F658" w14:textId="77777777">
        <w:trPr>
          <w:jc w:val="center"/>
        </w:trPr>
        <w:tc>
          <w:tcPr>
            <w:tcW w:w="4492" w:type="dxa"/>
          </w:tcPr>
          <w:p w14:paraId="1D391DF5" w14:textId="77777777" w:rsidR="00096825" w:rsidRPr="00933E49" w:rsidRDefault="00A058A8">
            <w:pPr>
              <w:jc w:val="both"/>
              <w:rPr>
                <w:rFonts w:asciiTheme="minorHAnsi" w:hAnsiTheme="minorHAnsi" w:cstheme="minorHAnsi"/>
                <w:sz w:val="24"/>
                <w:szCs w:val="24"/>
              </w:rPr>
            </w:pPr>
            <w:proofErr w:type="spellStart"/>
            <w:r w:rsidRPr="00933E49">
              <w:rPr>
                <w:rFonts w:asciiTheme="minorHAnsi" w:hAnsiTheme="minorHAnsi" w:cstheme="minorHAnsi"/>
                <w:sz w:val="24"/>
                <w:szCs w:val="24"/>
              </w:rPr>
              <w:t>Nor</w:t>
            </w:r>
            <w:proofErr w:type="spellEnd"/>
            <w:r w:rsidRPr="00933E49">
              <w:rPr>
                <w:rFonts w:asciiTheme="minorHAnsi" w:hAnsiTheme="minorHAnsi" w:cstheme="minorHAnsi"/>
                <w:sz w:val="24"/>
                <w:szCs w:val="24"/>
              </w:rPr>
              <w:t>. konts: LV68PARX0000833631125</w:t>
            </w:r>
          </w:p>
        </w:tc>
        <w:tc>
          <w:tcPr>
            <w:tcW w:w="4661" w:type="dxa"/>
          </w:tcPr>
          <w:p w14:paraId="333F0FE1" w14:textId="77777777" w:rsidR="00096825" w:rsidRPr="00933E49" w:rsidRDefault="00A058A8">
            <w:pPr>
              <w:jc w:val="both"/>
              <w:rPr>
                <w:rFonts w:asciiTheme="minorHAnsi" w:hAnsiTheme="minorHAnsi" w:cstheme="minorHAnsi"/>
                <w:sz w:val="24"/>
                <w:szCs w:val="24"/>
              </w:rPr>
            </w:pPr>
            <w:proofErr w:type="spellStart"/>
            <w:r w:rsidRPr="00933E49">
              <w:rPr>
                <w:rFonts w:asciiTheme="minorHAnsi" w:hAnsiTheme="minorHAnsi" w:cstheme="minorHAnsi"/>
                <w:sz w:val="24"/>
                <w:szCs w:val="24"/>
              </w:rPr>
              <w:t>Nor</w:t>
            </w:r>
            <w:proofErr w:type="spellEnd"/>
            <w:r w:rsidRPr="00933E49">
              <w:rPr>
                <w:rFonts w:asciiTheme="minorHAnsi" w:hAnsiTheme="minorHAnsi" w:cstheme="minorHAnsi"/>
                <w:sz w:val="24"/>
                <w:szCs w:val="24"/>
              </w:rPr>
              <w:t>. konts: _____________</w:t>
            </w:r>
          </w:p>
        </w:tc>
      </w:tr>
      <w:tr w:rsidR="00ED1D4E" w14:paraId="4FAE6BF7" w14:textId="77777777">
        <w:trPr>
          <w:jc w:val="center"/>
        </w:trPr>
        <w:tc>
          <w:tcPr>
            <w:tcW w:w="4492" w:type="dxa"/>
          </w:tcPr>
          <w:p w14:paraId="5E074C02" w14:textId="77777777" w:rsidR="00096825" w:rsidRPr="00933E49" w:rsidRDefault="00A058A8">
            <w:pPr>
              <w:jc w:val="both"/>
              <w:rPr>
                <w:rFonts w:asciiTheme="minorHAnsi" w:hAnsiTheme="minorHAnsi" w:cstheme="minorHAnsi"/>
                <w:sz w:val="24"/>
                <w:szCs w:val="24"/>
              </w:rPr>
            </w:pPr>
            <w:r w:rsidRPr="00933E49">
              <w:rPr>
                <w:rFonts w:asciiTheme="minorHAnsi" w:hAnsiTheme="minorHAnsi" w:cstheme="minorHAnsi"/>
                <w:sz w:val="24"/>
                <w:szCs w:val="24"/>
              </w:rPr>
              <w:t>Banka: AS “Citadele banka”</w:t>
            </w:r>
          </w:p>
        </w:tc>
        <w:tc>
          <w:tcPr>
            <w:tcW w:w="4661" w:type="dxa"/>
          </w:tcPr>
          <w:p w14:paraId="58FBD1DA" w14:textId="77777777" w:rsidR="00096825" w:rsidRPr="00933E49" w:rsidRDefault="00A058A8">
            <w:pPr>
              <w:jc w:val="both"/>
              <w:rPr>
                <w:rFonts w:asciiTheme="minorHAnsi" w:hAnsiTheme="minorHAnsi" w:cstheme="minorHAnsi"/>
                <w:sz w:val="24"/>
                <w:szCs w:val="24"/>
              </w:rPr>
            </w:pPr>
            <w:r w:rsidRPr="00933E49">
              <w:rPr>
                <w:rFonts w:asciiTheme="minorHAnsi" w:hAnsiTheme="minorHAnsi" w:cstheme="minorHAnsi"/>
                <w:sz w:val="24"/>
                <w:szCs w:val="24"/>
              </w:rPr>
              <w:t>Banka: ______________</w:t>
            </w:r>
          </w:p>
        </w:tc>
      </w:tr>
      <w:tr w:rsidR="00ED1D4E" w14:paraId="6DFA985F" w14:textId="77777777">
        <w:trPr>
          <w:jc w:val="center"/>
        </w:trPr>
        <w:tc>
          <w:tcPr>
            <w:tcW w:w="4492" w:type="dxa"/>
          </w:tcPr>
          <w:p w14:paraId="7170BF6A" w14:textId="77777777" w:rsidR="00096825" w:rsidRPr="00933E49" w:rsidRDefault="00A058A8">
            <w:pPr>
              <w:jc w:val="both"/>
              <w:rPr>
                <w:rFonts w:asciiTheme="minorHAnsi" w:hAnsiTheme="minorHAnsi" w:cstheme="minorHAnsi"/>
                <w:sz w:val="24"/>
                <w:szCs w:val="24"/>
              </w:rPr>
            </w:pPr>
            <w:r w:rsidRPr="00933E49">
              <w:rPr>
                <w:rFonts w:asciiTheme="minorHAnsi" w:hAnsiTheme="minorHAnsi" w:cstheme="minorHAnsi"/>
                <w:sz w:val="24"/>
                <w:szCs w:val="24"/>
              </w:rPr>
              <w:t>Kods: PARXLV22</w:t>
            </w:r>
          </w:p>
          <w:p w14:paraId="0D6C39CD" w14:textId="77777777" w:rsidR="00096825" w:rsidRPr="00933E49" w:rsidRDefault="00096825">
            <w:pPr>
              <w:jc w:val="both"/>
              <w:rPr>
                <w:rFonts w:asciiTheme="minorHAnsi" w:hAnsiTheme="minorHAnsi" w:cstheme="minorHAnsi"/>
                <w:sz w:val="24"/>
                <w:szCs w:val="24"/>
              </w:rPr>
            </w:pPr>
          </w:p>
          <w:p w14:paraId="0BF21D5B" w14:textId="77777777" w:rsidR="00096825" w:rsidRPr="00933E49" w:rsidRDefault="00A058A8">
            <w:pPr>
              <w:jc w:val="both"/>
              <w:rPr>
                <w:rFonts w:asciiTheme="minorHAnsi" w:hAnsiTheme="minorHAnsi" w:cstheme="minorHAnsi"/>
                <w:sz w:val="24"/>
                <w:szCs w:val="24"/>
              </w:rPr>
            </w:pPr>
            <w:r w:rsidRPr="00933E49">
              <w:rPr>
                <w:rFonts w:asciiTheme="minorHAnsi" w:hAnsiTheme="minorHAnsi" w:cstheme="minorHAnsi"/>
                <w:sz w:val="24"/>
                <w:szCs w:val="24"/>
              </w:rPr>
              <w:t xml:space="preserve">e-pasts: </w:t>
            </w:r>
            <w:hyperlink r:id="rId12" w:history="1">
              <w:r w:rsidR="00182555" w:rsidRPr="00933E49">
                <w:rPr>
                  <w:rStyle w:val="Hipersaite"/>
                  <w:rFonts w:asciiTheme="minorHAnsi" w:hAnsiTheme="minorHAnsi" w:cstheme="minorHAnsi"/>
                </w:rPr>
                <w:t xml:space="preserve"> </w:t>
              </w:r>
              <w:r w:rsidR="00182555" w:rsidRPr="00933E49">
                <w:rPr>
                  <w:rStyle w:val="Hipersaite"/>
                  <w:rFonts w:asciiTheme="minorHAnsi" w:hAnsiTheme="minorHAnsi" w:cstheme="minorHAnsi"/>
                  <w:sz w:val="24"/>
                  <w:szCs w:val="24"/>
                </w:rPr>
                <w:t>rigasudens@rigasudens.lv</w:t>
              </w:r>
            </w:hyperlink>
            <w:r w:rsidRPr="00933E49">
              <w:rPr>
                <w:rFonts w:asciiTheme="minorHAnsi" w:hAnsiTheme="minorHAnsi" w:cstheme="minorHAnsi"/>
                <w:sz w:val="24"/>
                <w:szCs w:val="24"/>
              </w:rPr>
              <w:t xml:space="preserve"> </w:t>
            </w:r>
          </w:p>
        </w:tc>
        <w:tc>
          <w:tcPr>
            <w:tcW w:w="4661" w:type="dxa"/>
          </w:tcPr>
          <w:p w14:paraId="625CE228" w14:textId="77777777" w:rsidR="00096825" w:rsidRPr="00933E49" w:rsidRDefault="00A058A8">
            <w:pPr>
              <w:jc w:val="both"/>
              <w:rPr>
                <w:rFonts w:asciiTheme="minorHAnsi" w:hAnsiTheme="minorHAnsi" w:cstheme="minorHAnsi"/>
                <w:sz w:val="24"/>
                <w:szCs w:val="24"/>
              </w:rPr>
            </w:pPr>
            <w:r w:rsidRPr="00933E49">
              <w:rPr>
                <w:rFonts w:asciiTheme="minorHAnsi" w:hAnsiTheme="minorHAnsi" w:cstheme="minorHAnsi"/>
                <w:sz w:val="24"/>
                <w:szCs w:val="24"/>
              </w:rPr>
              <w:t>Kods: __________</w:t>
            </w:r>
          </w:p>
          <w:p w14:paraId="205CF7EB" w14:textId="77777777" w:rsidR="00096825" w:rsidRPr="00933E49" w:rsidRDefault="00096825">
            <w:pPr>
              <w:jc w:val="both"/>
              <w:rPr>
                <w:rFonts w:asciiTheme="minorHAnsi" w:hAnsiTheme="minorHAnsi" w:cstheme="minorHAnsi"/>
                <w:sz w:val="24"/>
                <w:szCs w:val="24"/>
              </w:rPr>
            </w:pPr>
          </w:p>
          <w:p w14:paraId="299FAE9D" w14:textId="77777777" w:rsidR="00096825" w:rsidRPr="00933E49" w:rsidRDefault="00A058A8">
            <w:pPr>
              <w:jc w:val="both"/>
              <w:rPr>
                <w:rFonts w:asciiTheme="minorHAnsi" w:hAnsiTheme="minorHAnsi" w:cstheme="minorHAnsi"/>
                <w:sz w:val="24"/>
                <w:szCs w:val="24"/>
              </w:rPr>
            </w:pPr>
            <w:r w:rsidRPr="00933E49">
              <w:rPr>
                <w:rFonts w:asciiTheme="minorHAnsi" w:hAnsiTheme="minorHAnsi" w:cstheme="minorHAnsi"/>
                <w:sz w:val="24"/>
                <w:szCs w:val="24"/>
              </w:rPr>
              <w:t>e-pasts: ___________@______</w:t>
            </w:r>
          </w:p>
        </w:tc>
      </w:tr>
      <w:tr w:rsidR="00ED1D4E" w14:paraId="5E8D31C5" w14:textId="77777777">
        <w:trPr>
          <w:jc w:val="center"/>
        </w:trPr>
        <w:tc>
          <w:tcPr>
            <w:tcW w:w="4492" w:type="dxa"/>
          </w:tcPr>
          <w:p w14:paraId="41B45E76" w14:textId="77777777" w:rsidR="00096825" w:rsidRPr="00933E49" w:rsidRDefault="00096825">
            <w:pPr>
              <w:jc w:val="both"/>
              <w:rPr>
                <w:rFonts w:asciiTheme="minorHAnsi" w:hAnsiTheme="minorHAnsi" w:cstheme="minorHAnsi"/>
                <w:sz w:val="24"/>
                <w:szCs w:val="24"/>
              </w:rPr>
            </w:pPr>
          </w:p>
        </w:tc>
        <w:tc>
          <w:tcPr>
            <w:tcW w:w="4661" w:type="dxa"/>
          </w:tcPr>
          <w:p w14:paraId="3F98A8B6" w14:textId="77777777" w:rsidR="00096825" w:rsidRPr="00933E49" w:rsidRDefault="00096825">
            <w:pPr>
              <w:jc w:val="both"/>
              <w:rPr>
                <w:rFonts w:asciiTheme="minorHAnsi" w:hAnsiTheme="minorHAnsi" w:cstheme="minorHAnsi"/>
                <w:sz w:val="24"/>
                <w:szCs w:val="24"/>
              </w:rPr>
            </w:pPr>
          </w:p>
        </w:tc>
      </w:tr>
      <w:tr w:rsidR="00ED1D4E" w14:paraId="7213B60E" w14:textId="77777777">
        <w:trPr>
          <w:jc w:val="center"/>
        </w:trPr>
        <w:tc>
          <w:tcPr>
            <w:tcW w:w="4492" w:type="dxa"/>
          </w:tcPr>
          <w:p w14:paraId="69BB42BB" w14:textId="74B2353D" w:rsidR="00096825" w:rsidRPr="00933E49" w:rsidRDefault="00096825">
            <w:pPr>
              <w:jc w:val="both"/>
              <w:rPr>
                <w:rFonts w:asciiTheme="minorHAnsi" w:hAnsiTheme="minorHAnsi" w:cstheme="minorHAnsi"/>
                <w:sz w:val="24"/>
                <w:szCs w:val="24"/>
              </w:rPr>
            </w:pPr>
          </w:p>
          <w:p w14:paraId="4FFBFCEA" w14:textId="77777777" w:rsidR="00096825" w:rsidRPr="00933E49" w:rsidRDefault="00096825">
            <w:pPr>
              <w:ind w:firstLine="720"/>
              <w:rPr>
                <w:rFonts w:asciiTheme="minorHAnsi" w:hAnsiTheme="minorHAnsi" w:cstheme="minorHAnsi"/>
                <w:sz w:val="24"/>
                <w:szCs w:val="24"/>
              </w:rPr>
            </w:pPr>
          </w:p>
        </w:tc>
        <w:tc>
          <w:tcPr>
            <w:tcW w:w="4661" w:type="dxa"/>
          </w:tcPr>
          <w:p w14:paraId="112275F3" w14:textId="77777777" w:rsidR="00096825" w:rsidRPr="00933E49" w:rsidRDefault="00096825">
            <w:pPr>
              <w:jc w:val="both"/>
              <w:rPr>
                <w:rFonts w:asciiTheme="minorHAnsi" w:hAnsiTheme="minorHAnsi" w:cstheme="minorHAnsi"/>
                <w:sz w:val="24"/>
                <w:szCs w:val="24"/>
              </w:rPr>
            </w:pPr>
          </w:p>
        </w:tc>
      </w:tr>
    </w:tbl>
    <w:p w14:paraId="793C1B90" w14:textId="77777777" w:rsidR="00096825" w:rsidRPr="00933E49" w:rsidRDefault="00096825" w:rsidP="00096825">
      <w:pPr>
        <w:rPr>
          <w:rFonts w:asciiTheme="minorHAnsi" w:hAnsiTheme="minorHAnsi" w:cstheme="minorHAnsi"/>
          <w:sz w:val="24"/>
          <w:szCs w:val="24"/>
        </w:rPr>
      </w:pPr>
    </w:p>
    <w:p w14:paraId="11FA537C" w14:textId="77777777" w:rsidR="004801CE" w:rsidRPr="00933E49" w:rsidRDefault="004801CE" w:rsidP="004801CE">
      <w:pPr>
        <w:pStyle w:val="Pamattekstsaratkpi"/>
        <w:tabs>
          <w:tab w:val="right" w:pos="9689"/>
        </w:tabs>
        <w:rPr>
          <w:rFonts w:asciiTheme="minorHAnsi" w:hAnsiTheme="minorHAnsi" w:cstheme="minorHAnsi"/>
        </w:rPr>
      </w:pPr>
    </w:p>
    <w:p w14:paraId="4B616C60" w14:textId="77777777" w:rsidR="00B20E85" w:rsidRPr="003B6BAC" w:rsidRDefault="00A058A8" w:rsidP="00B20E85">
      <w:pPr>
        <w:tabs>
          <w:tab w:val="left" w:pos="3270"/>
        </w:tabs>
        <w:jc w:val="center"/>
        <w:rPr>
          <w:rFonts w:asciiTheme="minorHAnsi" w:hAnsiTheme="minorHAnsi" w:cstheme="minorHAnsi"/>
          <w:bCs/>
          <w:iCs/>
          <w:sz w:val="24"/>
          <w:szCs w:val="24"/>
          <w:lang w:val="fi-FI"/>
        </w:rPr>
      </w:pPr>
      <w:r w:rsidRPr="003B6BAC">
        <w:rPr>
          <w:rFonts w:asciiTheme="minorHAnsi" w:hAnsiTheme="minorHAnsi" w:cstheme="minorHAnsi"/>
          <w:bCs/>
          <w:iCs/>
          <w:sz w:val="24"/>
          <w:szCs w:val="24"/>
        </w:rPr>
        <w:t>Dokumentu līgumslēdzējpuses ir elektroniski parakstījušas ar drošu elektronisko parakstu un tas satur laika zīmogu</w:t>
      </w:r>
    </w:p>
    <w:tbl>
      <w:tblPr>
        <w:tblW w:w="9153" w:type="dxa"/>
        <w:jc w:val="center"/>
        <w:tblLayout w:type="fixed"/>
        <w:tblLook w:val="0000" w:firstRow="0" w:lastRow="0" w:firstColumn="0" w:lastColumn="0" w:noHBand="0" w:noVBand="0"/>
      </w:tblPr>
      <w:tblGrid>
        <w:gridCol w:w="9153"/>
      </w:tblGrid>
      <w:tr w:rsidR="00ED1D4E" w14:paraId="3017ABAE" w14:textId="77777777" w:rsidTr="002F3E82">
        <w:trPr>
          <w:jc w:val="center"/>
        </w:trPr>
        <w:tc>
          <w:tcPr>
            <w:tcW w:w="9153" w:type="dxa"/>
          </w:tcPr>
          <w:p w14:paraId="73877EC8" w14:textId="77777777" w:rsidR="00290AFA" w:rsidRPr="00CF012E" w:rsidRDefault="00290AFA" w:rsidP="00A01498">
            <w:pPr>
              <w:jc w:val="center"/>
            </w:pPr>
          </w:p>
        </w:tc>
      </w:tr>
    </w:tbl>
    <w:p w14:paraId="1721F0C7" w14:textId="77777777" w:rsidR="004801CE" w:rsidRPr="00933E49" w:rsidRDefault="004801CE" w:rsidP="004801CE">
      <w:pPr>
        <w:pStyle w:val="Pamattekstsaratkpi"/>
        <w:tabs>
          <w:tab w:val="right" w:pos="9689"/>
        </w:tabs>
        <w:rPr>
          <w:rFonts w:asciiTheme="minorHAnsi" w:hAnsiTheme="minorHAnsi" w:cstheme="minorHAnsi"/>
        </w:rPr>
      </w:pPr>
    </w:p>
    <w:p w14:paraId="0C1ECF79" w14:textId="77777777" w:rsidR="004801CE" w:rsidRPr="00933E49" w:rsidRDefault="004801CE" w:rsidP="004801CE">
      <w:pPr>
        <w:pStyle w:val="Pamattekstsaratkpi"/>
        <w:tabs>
          <w:tab w:val="right" w:pos="9689"/>
        </w:tabs>
        <w:rPr>
          <w:rFonts w:asciiTheme="minorHAnsi" w:hAnsiTheme="minorHAnsi" w:cstheme="minorHAnsi"/>
        </w:rPr>
      </w:pPr>
    </w:p>
    <w:p w14:paraId="150A0BE2" w14:textId="77777777" w:rsidR="004801CE" w:rsidRPr="00933E49" w:rsidRDefault="004801CE" w:rsidP="004801CE">
      <w:pPr>
        <w:pStyle w:val="Pamattekstsaratkpi"/>
        <w:tabs>
          <w:tab w:val="right" w:pos="9689"/>
        </w:tabs>
        <w:rPr>
          <w:rFonts w:asciiTheme="minorHAnsi" w:hAnsiTheme="minorHAnsi" w:cstheme="minorHAnsi"/>
        </w:rPr>
      </w:pPr>
    </w:p>
    <w:p w14:paraId="3D76960C" w14:textId="77777777" w:rsidR="004801CE" w:rsidRDefault="004801CE" w:rsidP="004801CE">
      <w:pPr>
        <w:pStyle w:val="Pamattekstsaratkpi"/>
        <w:tabs>
          <w:tab w:val="right" w:pos="9689"/>
        </w:tabs>
        <w:rPr>
          <w:rFonts w:asciiTheme="minorHAnsi" w:hAnsiTheme="minorHAnsi" w:cstheme="minorHAnsi"/>
        </w:rPr>
      </w:pPr>
    </w:p>
    <w:p w14:paraId="09672600" w14:textId="77777777" w:rsidR="00447062" w:rsidRPr="00933E49" w:rsidRDefault="00447062" w:rsidP="004801CE">
      <w:pPr>
        <w:pStyle w:val="Pamattekstsaratkpi"/>
        <w:tabs>
          <w:tab w:val="right" w:pos="9689"/>
        </w:tabs>
        <w:rPr>
          <w:rFonts w:asciiTheme="minorHAnsi" w:hAnsiTheme="minorHAnsi" w:cstheme="minorHAnsi"/>
        </w:rPr>
      </w:pPr>
    </w:p>
    <w:p w14:paraId="55298718" w14:textId="77777777" w:rsidR="00B22680" w:rsidRDefault="00B22680" w:rsidP="004801CE">
      <w:pPr>
        <w:pStyle w:val="Pamattekstsaratkpi"/>
        <w:tabs>
          <w:tab w:val="right" w:pos="9689"/>
        </w:tabs>
        <w:rPr>
          <w:rFonts w:asciiTheme="minorHAnsi" w:hAnsiTheme="minorHAnsi" w:cstheme="minorHAnsi"/>
        </w:rPr>
      </w:pPr>
    </w:p>
    <w:sectPr w:rsidR="00B22680" w:rsidSect="000B04B1">
      <w:headerReference w:type="default" r:id="rId13"/>
      <w:footerReference w:type="default" r:id="rId14"/>
      <w:footerReference w:type="first" r:id="rId15"/>
      <w:pgSz w:w="11910" w:h="16840"/>
      <w:pgMar w:top="1134" w:right="851" w:bottom="1134"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5F519" w14:textId="77777777" w:rsidR="00616198" w:rsidRDefault="00616198">
      <w:r>
        <w:separator/>
      </w:r>
    </w:p>
  </w:endnote>
  <w:endnote w:type="continuationSeparator" w:id="0">
    <w:p w14:paraId="30C082F2" w14:textId="77777777" w:rsidR="00616198" w:rsidRDefault="0061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rinda">
    <w:panose1 w:val="00000400000000000000"/>
    <w:charset w:val="00"/>
    <w:family w:val="swiss"/>
    <w:pitch w:val="variable"/>
    <w:sig w:usb0="0001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7544A" w14:textId="139799E0" w:rsidR="00ED1D4E" w:rsidRPr="00F2185B" w:rsidRDefault="00A058A8" w:rsidP="00F2185B">
    <w:pPr>
      <w:pStyle w:val="Pamatteksts"/>
      <w:spacing w:line="14" w:lineRule="auto"/>
      <w:ind w:left="0"/>
      <w:jc w:val="left"/>
      <w:rPr>
        <w:sz w:val="20"/>
      </w:rPr>
    </w:pPr>
    <w:r>
      <w:rPr>
        <w:noProof/>
      </w:rPr>
      <mc:AlternateContent>
        <mc:Choice Requires="wps">
          <w:drawing>
            <wp:anchor distT="0" distB="0" distL="114300" distR="114300" simplePos="0" relativeHeight="251658240" behindDoc="1" locked="0" layoutInCell="1" allowOverlap="1" wp14:anchorId="0BEFBCAC" wp14:editId="0725C344">
              <wp:simplePos x="0" y="0"/>
              <wp:positionH relativeFrom="page">
                <wp:posOffset>6738620</wp:posOffset>
              </wp:positionH>
              <wp:positionV relativeFrom="page">
                <wp:posOffset>9926320</wp:posOffset>
              </wp:positionV>
              <wp:extent cx="153035" cy="152400"/>
              <wp:effectExtent l="0" t="0" r="0" b="0"/>
              <wp:wrapNone/>
              <wp:docPr id="3"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0C4B2" w14:textId="77777777" w:rsidR="00387DD3" w:rsidRDefault="00387DD3">
                          <w:pPr>
                            <w:spacing w:line="223" w:lineRule="exact"/>
                            <w:ind w:left="60"/>
                            <w:rPr>
                              <w:rFonts w:ascii="Calibri Light"/>
                              <w:sz w:val="2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BEFBCAC" id="_x0000_t202" coordsize="21600,21600" o:spt="202" path="m,l,21600r21600,l21600,xe">
              <v:stroke joinstyle="miter"/>
              <v:path gradientshapeok="t" o:connecttype="rect"/>
            </v:shapetype>
            <v:shape id="Tekstlodziņš 3" o:spid="_x0000_s1026" type="#_x0000_t202" style="position:absolute;margin-left:530.6pt;margin-top:781.6pt;width:12.0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" filled="f" stroked="f">
              <v:textbox inset="0,0,0,0">
                <w:txbxContent>
                  <w:p w14:paraId="4EC0C4B2" w14:textId="77777777" w:rsidR="00387DD3" w:rsidRDefault="00387DD3">
                    <w:pPr>
                      <w:spacing w:line="223" w:lineRule="exact"/>
                      <w:ind w:left="60"/>
                      <w:rPr>
                        <w:rFonts w:ascii="Calibri Light"/>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A05D8" w14:textId="77777777" w:rsidR="00ED1D4E" w:rsidRDefault="00A058A8">
    <w:pPr>
      <w:jc w:val="center"/>
    </w:pPr>
    <w:r>
      <w:rPr>
        <w:rFonts w:ascii="Times New Roman" w:eastAsia="Times New Roman" w:hAnsi="Times New Roman" w:cs="Times New Roman"/>
        <w:sz w:val="24"/>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4CDBF" w14:textId="77777777" w:rsidR="00616198" w:rsidRDefault="00616198">
      <w:r>
        <w:separator/>
      </w:r>
    </w:p>
  </w:footnote>
  <w:footnote w:type="continuationSeparator" w:id="0">
    <w:p w14:paraId="759F9525" w14:textId="77777777" w:rsidR="00616198" w:rsidRDefault="00616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A3BD7" w14:textId="0EB5E494" w:rsidR="00EE2A3A" w:rsidRDefault="00EE2A3A">
    <w:pPr>
      <w:pStyle w:val="Galvene"/>
      <w:rPr>
        <w:lang w:val="lv-LV"/>
      </w:rPr>
    </w:pPr>
  </w:p>
  <w:p w14:paraId="56766FC9" w14:textId="77777777" w:rsidR="004954C6" w:rsidRDefault="004954C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3A7"/>
    <w:multiLevelType w:val="hybridMultilevel"/>
    <w:tmpl w:val="8072150C"/>
    <w:lvl w:ilvl="0" w:tplc="C632ED94">
      <w:start w:val="1"/>
      <w:numFmt w:val="decimal"/>
      <w:lvlText w:val="%1."/>
      <w:lvlJc w:val="left"/>
      <w:pPr>
        <w:ind w:left="1440" w:hanging="360"/>
      </w:pPr>
    </w:lvl>
    <w:lvl w:ilvl="1" w:tplc="E886F076">
      <w:start w:val="1"/>
      <w:numFmt w:val="decimal"/>
      <w:lvlText w:val="%2."/>
      <w:lvlJc w:val="left"/>
      <w:pPr>
        <w:ind w:left="1440" w:hanging="360"/>
      </w:pPr>
    </w:lvl>
    <w:lvl w:ilvl="2" w:tplc="64C66882">
      <w:start w:val="1"/>
      <w:numFmt w:val="decimal"/>
      <w:lvlText w:val="%3."/>
      <w:lvlJc w:val="left"/>
      <w:pPr>
        <w:ind w:left="1440" w:hanging="360"/>
      </w:pPr>
    </w:lvl>
    <w:lvl w:ilvl="3" w:tplc="D444C3E6">
      <w:start w:val="1"/>
      <w:numFmt w:val="decimal"/>
      <w:lvlText w:val="%4."/>
      <w:lvlJc w:val="left"/>
      <w:pPr>
        <w:ind w:left="1440" w:hanging="360"/>
      </w:pPr>
    </w:lvl>
    <w:lvl w:ilvl="4" w:tplc="C98EC100">
      <w:start w:val="1"/>
      <w:numFmt w:val="decimal"/>
      <w:lvlText w:val="%5."/>
      <w:lvlJc w:val="left"/>
      <w:pPr>
        <w:ind w:left="1440" w:hanging="360"/>
      </w:pPr>
    </w:lvl>
    <w:lvl w:ilvl="5" w:tplc="B58C6D70">
      <w:start w:val="1"/>
      <w:numFmt w:val="decimal"/>
      <w:lvlText w:val="%6."/>
      <w:lvlJc w:val="left"/>
      <w:pPr>
        <w:ind w:left="1440" w:hanging="360"/>
      </w:pPr>
    </w:lvl>
    <w:lvl w:ilvl="6" w:tplc="E02451D0">
      <w:start w:val="1"/>
      <w:numFmt w:val="decimal"/>
      <w:lvlText w:val="%7."/>
      <w:lvlJc w:val="left"/>
      <w:pPr>
        <w:ind w:left="1440" w:hanging="360"/>
      </w:pPr>
    </w:lvl>
    <w:lvl w:ilvl="7" w:tplc="E93A0EDA">
      <w:start w:val="1"/>
      <w:numFmt w:val="decimal"/>
      <w:lvlText w:val="%8."/>
      <w:lvlJc w:val="left"/>
      <w:pPr>
        <w:ind w:left="1440" w:hanging="360"/>
      </w:pPr>
    </w:lvl>
    <w:lvl w:ilvl="8" w:tplc="470271F6">
      <w:start w:val="1"/>
      <w:numFmt w:val="decimal"/>
      <w:lvlText w:val="%9."/>
      <w:lvlJc w:val="left"/>
      <w:pPr>
        <w:ind w:left="1440" w:hanging="360"/>
      </w:pPr>
    </w:lvl>
  </w:abstractNum>
  <w:abstractNum w:abstractNumId="1" w15:restartNumberingAfterBreak="0">
    <w:nsid w:val="092B79E5"/>
    <w:multiLevelType w:val="multilevel"/>
    <w:tmpl w:val="E99E08FC"/>
    <w:lvl w:ilvl="0">
      <w:start w:val="4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15:restartNumberingAfterBreak="0">
    <w:nsid w:val="0A9930B0"/>
    <w:multiLevelType w:val="multilevel"/>
    <w:tmpl w:val="26D2A2DC"/>
    <w:lvl w:ilvl="0">
      <w:start w:val="43"/>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10A23F47"/>
    <w:multiLevelType w:val="hybridMultilevel"/>
    <w:tmpl w:val="AF6666C8"/>
    <w:lvl w:ilvl="0" w:tplc="D1B8129C">
      <w:start w:val="1"/>
      <w:numFmt w:val="decimal"/>
      <w:lvlText w:val="%1."/>
      <w:lvlJc w:val="left"/>
      <w:pPr>
        <w:ind w:left="720" w:hanging="360"/>
      </w:pPr>
      <w:rPr>
        <w:rFonts w:hint="default"/>
      </w:rPr>
    </w:lvl>
    <w:lvl w:ilvl="1" w:tplc="3C3C19F4">
      <w:start w:val="1"/>
      <w:numFmt w:val="lowerLetter"/>
      <w:lvlText w:val="%2."/>
      <w:lvlJc w:val="left"/>
      <w:pPr>
        <w:ind w:left="1440" w:hanging="360"/>
      </w:pPr>
    </w:lvl>
    <w:lvl w:ilvl="2" w:tplc="0DDABA38">
      <w:start w:val="1"/>
      <w:numFmt w:val="lowerRoman"/>
      <w:lvlText w:val="%3."/>
      <w:lvlJc w:val="right"/>
      <w:pPr>
        <w:ind w:left="2160" w:hanging="180"/>
      </w:pPr>
    </w:lvl>
    <w:lvl w:ilvl="3" w:tplc="A802EDE4" w:tentative="1">
      <w:start w:val="1"/>
      <w:numFmt w:val="decimal"/>
      <w:lvlText w:val="%4."/>
      <w:lvlJc w:val="left"/>
      <w:pPr>
        <w:ind w:left="2880" w:hanging="360"/>
      </w:pPr>
    </w:lvl>
    <w:lvl w:ilvl="4" w:tplc="C9E6F16C" w:tentative="1">
      <w:start w:val="1"/>
      <w:numFmt w:val="lowerLetter"/>
      <w:lvlText w:val="%5."/>
      <w:lvlJc w:val="left"/>
      <w:pPr>
        <w:ind w:left="3600" w:hanging="360"/>
      </w:pPr>
    </w:lvl>
    <w:lvl w:ilvl="5" w:tplc="71EABB66" w:tentative="1">
      <w:start w:val="1"/>
      <w:numFmt w:val="lowerRoman"/>
      <w:lvlText w:val="%6."/>
      <w:lvlJc w:val="right"/>
      <w:pPr>
        <w:ind w:left="4320" w:hanging="180"/>
      </w:pPr>
    </w:lvl>
    <w:lvl w:ilvl="6" w:tplc="ED8EFF3C" w:tentative="1">
      <w:start w:val="1"/>
      <w:numFmt w:val="decimal"/>
      <w:lvlText w:val="%7."/>
      <w:lvlJc w:val="left"/>
      <w:pPr>
        <w:ind w:left="5040" w:hanging="360"/>
      </w:pPr>
    </w:lvl>
    <w:lvl w:ilvl="7" w:tplc="29C8255A" w:tentative="1">
      <w:start w:val="1"/>
      <w:numFmt w:val="lowerLetter"/>
      <w:lvlText w:val="%8."/>
      <w:lvlJc w:val="left"/>
      <w:pPr>
        <w:ind w:left="5760" w:hanging="360"/>
      </w:pPr>
    </w:lvl>
    <w:lvl w:ilvl="8" w:tplc="412EF224" w:tentative="1">
      <w:start w:val="1"/>
      <w:numFmt w:val="lowerRoman"/>
      <w:lvlText w:val="%9."/>
      <w:lvlJc w:val="right"/>
      <w:pPr>
        <w:ind w:left="6480" w:hanging="180"/>
      </w:pPr>
    </w:lvl>
  </w:abstractNum>
  <w:abstractNum w:abstractNumId="4" w15:restartNumberingAfterBreak="0">
    <w:nsid w:val="1A380322"/>
    <w:multiLevelType w:val="multilevel"/>
    <w:tmpl w:val="FA54FBA6"/>
    <w:lvl w:ilvl="0">
      <w:start w:val="6"/>
      <w:numFmt w:val="decimal"/>
      <w:lvlText w:val="%1."/>
      <w:lvlJc w:val="left"/>
      <w:pPr>
        <w:ind w:left="360" w:hanging="360"/>
      </w:pPr>
      <w:rPr>
        <w:rFonts w:hint="default"/>
        <w:b/>
        <w:bCs/>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9E31A2"/>
    <w:multiLevelType w:val="hybridMultilevel"/>
    <w:tmpl w:val="BEBCB906"/>
    <w:lvl w:ilvl="0" w:tplc="19320A7E">
      <w:start w:val="1"/>
      <w:numFmt w:val="decimal"/>
      <w:lvlText w:val="%1."/>
      <w:lvlJc w:val="left"/>
      <w:pPr>
        <w:ind w:left="1440" w:hanging="360"/>
      </w:pPr>
    </w:lvl>
    <w:lvl w:ilvl="1" w:tplc="F3CA2A0E">
      <w:start w:val="1"/>
      <w:numFmt w:val="decimal"/>
      <w:lvlText w:val="%2."/>
      <w:lvlJc w:val="left"/>
      <w:pPr>
        <w:ind w:left="1440" w:hanging="360"/>
      </w:pPr>
    </w:lvl>
    <w:lvl w:ilvl="2" w:tplc="DC567A90">
      <w:start w:val="1"/>
      <w:numFmt w:val="decimal"/>
      <w:lvlText w:val="%3."/>
      <w:lvlJc w:val="left"/>
      <w:pPr>
        <w:ind w:left="1440" w:hanging="360"/>
      </w:pPr>
    </w:lvl>
    <w:lvl w:ilvl="3" w:tplc="4C84B2CC">
      <w:start w:val="1"/>
      <w:numFmt w:val="decimal"/>
      <w:lvlText w:val="%4."/>
      <w:lvlJc w:val="left"/>
      <w:pPr>
        <w:ind w:left="1440" w:hanging="360"/>
      </w:pPr>
    </w:lvl>
    <w:lvl w:ilvl="4" w:tplc="ED2EB9A0">
      <w:start w:val="1"/>
      <w:numFmt w:val="decimal"/>
      <w:lvlText w:val="%5."/>
      <w:lvlJc w:val="left"/>
      <w:pPr>
        <w:ind w:left="1440" w:hanging="360"/>
      </w:pPr>
    </w:lvl>
    <w:lvl w:ilvl="5" w:tplc="E696C34E">
      <w:start w:val="1"/>
      <w:numFmt w:val="decimal"/>
      <w:lvlText w:val="%6."/>
      <w:lvlJc w:val="left"/>
      <w:pPr>
        <w:ind w:left="1440" w:hanging="360"/>
      </w:pPr>
    </w:lvl>
    <w:lvl w:ilvl="6" w:tplc="37F2C1BC">
      <w:start w:val="1"/>
      <w:numFmt w:val="decimal"/>
      <w:lvlText w:val="%7."/>
      <w:lvlJc w:val="left"/>
      <w:pPr>
        <w:ind w:left="1440" w:hanging="360"/>
      </w:pPr>
    </w:lvl>
    <w:lvl w:ilvl="7" w:tplc="D0480E66">
      <w:start w:val="1"/>
      <w:numFmt w:val="decimal"/>
      <w:lvlText w:val="%8."/>
      <w:lvlJc w:val="left"/>
      <w:pPr>
        <w:ind w:left="1440" w:hanging="360"/>
      </w:pPr>
    </w:lvl>
    <w:lvl w:ilvl="8" w:tplc="D23259E2">
      <w:start w:val="1"/>
      <w:numFmt w:val="decimal"/>
      <w:lvlText w:val="%9."/>
      <w:lvlJc w:val="left"/>
      <w:pPr>
        <w:ind w:left="1440" w:hanging="360"/>
      </w:pPr>
    </w:lvl>
  </w:abstractNum>
  <w:abstractNum w:abstractNumId="6" w15:restartNumberingAfterBreak="0">
    <w:nsid w:val="28601F8A"/>
    <w:multiLevelType w:val="hybridMultilevel"/>
    <w:tmpl w:val="35BE0B08"/>
    <w:lvl w:ilvl="0" w:tplc="84F42BC0">
      <w:start w:val="1"/>
      <w:numFmt w:val="bullet"/>
      <w:lvlText w:val="-"/>
      <w:lvlJc w:val="left"/>
      <w:pPr>
        <w:ind w:left="1146" w:hanging="360"/>
      </w:pPr>
      <w:rPr>
        <w:rFonts w:ascii="Calibri" w:eastAsiaTheme="minorHAnsi" w:hAnsi="Calibri" w:cs="Calibri" w:hint="default"/>
      </w:rPr>
    </w:lvl>
    <w:lvl w:ilvl="1" w:tplc="B680E9AC" w:tentative="1">
      <w:start w:val="1"/>
      <w:numFmt w:val="bullet"/>
      <w:lvlText w:val="o"/>
      <w:lvlJc w:val="left"/>
      <w:pPr>
        <w:ind w:left="1866" w:hanging="360"/>
      </w:pPr>
      <w:rPr>
        <w:rFonts w:ascii="Courier New" w:hAnsi="Courier New" w:cs="Courier New" w:hint="default"/>
      </w:rPr>
    </w:lvl>
    <w:lvl w:ilvl="2" w:tplc="EE0CE894" w:tentative="1">
      <w:start w:val="1"/>
      <w:numFmt w:val="bullet"/>
      <w:lvlText w:val=""/>
      <w:lvlJc w:val="left"/>
      <w:pPr>
        <w:ind w:left="2586" w:hanging="360"/>
      </w:pPr>
      <w:rPr>
        <w:rFonts w:ascii="Wingdings" w:hAnsi="Wingdings" w:hint="default"/>
      </w:rPr>
    </w:lvl>
    <w:lvl w:ilvl="3" w:tplc="20D858D8" w:tentative="1">
      <w:start w:val="1"/>
      <w:numFmt w:val="bullet"/>
      <w:lvlText w:val=""/>
      <w:lvlJc w:val="left"/>
      <w:pPr>
        <w:ind w:left="3306" w:hanging="360"/>
      </w:pPr>
      <w:rPr>
        <w:rFonts w:ascii="Symbol" w:hAnsi="Symbol" w:hint="default"/>
      </w:rPr>
    </w:lvl>
    <w:lvl w:ilvl="4" w:tplc="EA1A6762" w:tentative="1">
      <w:start w:val="1"/>
      <w:numFmt w:val="bullet"/>
      <w:lvlText w:val="o"/>
      <w:lvlJc w:val="left"/>
      <w:pPr>
        <w:ind w:left="4026" w:hanging="360"/>
      </w:pPr>
      <w:rPr>
        <w:rFonts w:ascii="Courier New" w:hAnsi="Courier New" w:cs="Courier New" w:hint="default"/>
      </w:rPr>
    </w:lvl>
    <w:lvl w:ilvl="5" w:tplc="AD982DE8" w:tentative="1">
      <w:start w:val="1"/>
      <w:numFmt w:val="bullet"/>
      <w:lvlText w:val=""/>
      <w:lvlJc w:val="left"/>
      <w:pPr>
        <w:ind w:left="4746" w:hanging="360"/>
      </w:pPr>
      <w:rPr>
        <w:rFonts w:ascii="Wingdings" w:hAnsi="Wingdings" w:hint="default"/>
      </w:rPr>
    </w:lvl>
    <w:lvl w:ilvl="6" w:tplc="A4909A1C" w:tentative="1">
      <w:start w:val="1"/>
      <w:numFmt w:val="bullet"/>
      <w:lvlText w:val=""/>
      <w:lvlJc w:val="left"/>
      <w:pPr>
        <w:ind w:left="5466" w:hanging="360"/>
      </w:pPr>
      <w:rPr>
        <w:rFonts w:ascii="Symbol" w:hAnsi="Symbol" w:hint="default"/>
      </w:rPr>
    </w:lvl>
    <w:lvl w:ilvl="7" w:tplc="902C6696" w:tentative="1">
      <w:start w:val="1"/>
      <w:numFmt w:val="bullet"/>
      <w:lvlText w:val="o"/>
      <w:lvlJc w:val="left"/>
      <w:pPr>
        <w:ind w:left="6186" w:hanging="360"/>
      </w:pPr>
      <w:rPr>
        <w:rFonts w:ascii="Courier New" w:hAnsi="Courier New" w:cs="Courier New" w:hint="default"/>
      </w:rPr>
    </w:lvl>
    <w:lvl w:ilvl="8" w:tplc="256871B2" w:tentative="1">
      <w:start w:val="1"/>
      <w:numFmt w:val="bullet"/>
      <w:lvlText w:val=""/>
      <w:lvlJc w:val="left"/>
      <w:pPr>
        <w:ind w:left="6906" w:hanging="360"/>
      </w:pPr>
      <w:rPr>
        <w:rFonts w:ascii="Wingdings" w:hAnsi="Wingdings" w:hint="default"/>
      </w:rPr>
    </w:lvl>
  </w:abstractNum>
  <w:abstractNum w:abstractNumId="7" w15:restartNumberingAfterBreak="0">
    <w:nsid w:val="344B6626"/>
    <w:multiLevelType w:val="hybridMultilevel"/>
    <w:tmpl w:val="2B9EB41A"/>
    <w:lvl w:ilvl="0" w:tplc="FC0AA02C">
      <w:start w:val="1"/>
      <w:numFmt w:val="decimal"/>
      <w:lvlText w:val="%1."/>
      <w:lvlJc w:val="left"/>
      <w:pPr>
        <w:ind w:left="1440" w:hanging="360"/>
      </w:pPr>
    </w:lvl>
    <w:lvl w:ilvl="1" w:tplc="53E4D3FE">
      <w:start w:val="1"/>
      <w:numFmt w:val="decimal"/>
      <w:lvlText w:val="%2."/>
      <w:lvlJc w:val="left"/>
      <w:pPr>
        <w:ind w:left="1440" w:hanging="360"/>
      </w:pPr>
    </w:lvl>
    <w:lvl w:ilvl="2" w:tplc="5D2238B4">
      <w:start w:val="1"/>
      <w:numFmt w:val="decimal"/>
      <w:lvlText w:val="%3."/>
      <w:lvlJc w:val="left"/>
      <w:pPr>
        <w:ind w:left="1440" w:hanging="360"/>
      </w:pPr>
    </w:lvl>
    <w:lvl w:ilvl="3" w:tplc="9AD08AAC">
      <w:start w:val="1"/>
      <w:numFmt w:val="decimal"/>
      <w:lvlText w:val="%4."/>
      <w:lvlJc w:val="left"/>
      <w:pPr>
        <w:ind w:left="1440" w:hanging="360"/>
      </w:pPr>
    </w:lvl>
    <w:lvl w:ilvl="4" w:tplc="90CED30C">
      <w:start w:val="1"/>
      <w:numFmt w:val="decimal"/>
      <w:lvlText w:val="%5."/>
      <w:lvlJc w:val="left"/>
      <w:pPr>
        <w:ind w:left="1440" w:hanging="360"/>
      </w:pPr>
    </w:lvl>
    <w:lvl w:ilvl="5" w:tplc="0FD26EA8">
      <w:start w:val="1"/>
      <w:numFmt w:val="decimal"/>
      <w:lvlText w:val="%6."/>
      <w:lvlJc w:val="left"/>
      <w:pPr>
        <w:ind w:left="1440" w:hanging="360"/>
      </w:pPr>
    </w:lvl>
    <w:lvl w:ilvl="6" w:tplc="9CF4A230">
      <w:start w:val="1"/>
      <w:numFmt w:val="decimal"/>
      <w:lvlText w:val="%7."/>
      <w:lvlJc w:val="left"/>
      <w:pPr>
        <w:ind w:left="1440" w:hanging="360"/>
      </w:pPr>
    </w:lvl>
    <w:lvl w:ilvl="7" w:tplc="88E43556">
      <w:start w:val="1"/>
      <w:numFmt w:val="decimal"/>
      <w:lvlText w:val="%8."/>
      <w:lvlJc w:val="left"/>
      <w:pPr>
        <w:ind w:left="1440" w:hanging="360"/>
      </w:pPr>
    </w:lvl>
    <w:lvl w:ilvl="8" w:tplc="B34013C8">
      <w:start w:val="1"/>
      <w:numFmt w:val="decimal"/>
      <w:lvlText w:val="%9."/>
      <w:lvlJc w:val="left"/>
      <w:pPr>
        <w:ind w:left="1440" w:hanging="360"/>
      </w:pPr>
    </w:lvl>
  </w:abstractNum>
  <w:abstractNum w:abstractNumId="8" w15:restartNumberingAfterBreak="0">
    <w:nsid w:val="35A6692B"/>
    <w:multiLevelType w:val="hybridMultilevel"/>
    <w:tmpl w:val="E4FC3B3E"/>
    <w:lvl w:ilvl="0" w:tplc="55B221D0">
      <w:start w:val="1"/>
      <w:numFmt w:val="upperRoman"/>
      <w:lvlText w:val="%1."/>
      <w:lvlJc w:val="right"/>
      <w:pPr>
        <w:ind w:left="1080" w:hanging="360"/>
      </w:pPr>
      <w:rPr>
        <w:b/>
        <w:bCs/>
      </w:rPr>
    </w:lvl>
    <w:lvl w:ilvl="1" w:tplc="9C6E9CB8" w:tentative="1">
      <w:start w:val="1"/>
      <w:numFmt w:val="lowerLetter"/>
      <w:lvlText w:val="%2."/>
      <w:lvlJc w:val="left"/>
      <w:pPr>
        <w:ind w:left="1800" w:hanging="360"/>
      </w:pPr>
    </w:lvl>
    <w:lvl w:ilvl="2" w:tplc="AD4811E2" w:tentative="1">
      <w:start w:val="1"/>
      <w:numFmt w:val="lowerRoman"/>
      <w:lvlText w:val="%3."/>
      <w:lvlJc w:val="right"/>
      <w:pPr>
        <w:ind w:left="2520" w:hanging="180"/>
      </w:pPr>
    </w:lvl>
    <w:lvl w:ilvl="3" w:tplc="4F888FA8" w:tentative="1">
      <w:start w:val="1"/>
      <w:numFmt w:val="decimal"/>
      <w:lvlText w:val="%4."/>
      <w:lvlJc w:val="left"/>
      <w:pPr>
        <w:ind w:left="3240" w:hanging="360"/>
      </w:pPr>
    </w:lvl>
    <w:lvl w:ilvl="4" w:tplc="BC4E77DA" w:tentative="1">
      <w:start w:val="1"/>
      <w:numFmt w:val="lowerLetter"/>
      <w:lvlText w:val="%5."/>
      <w:lvlJc w:val="left"/>
      <w:pPr>
        <w:ind w:left="3960" w:hanging="360"/>
      </w:pPr>
    </w:lvl>
    <w:lvl w:ilvl="5" w:tplc="67D491DE" w:tentative="1">
      <w:start w:val="1"/>
      <w:numFmt w:val="lowerRoman"/>
      <w:lvlText w:val="%6."/>
      <w:lvlJc w:val="right"/>
      <w:pPr>
        <w:ind w:left="4680" w:hanging="180"/>
      </w:pPr>
    </w:lvl>
    <w:lvl w:ilvl="6" w:tplc="7114A35E" w:tentative="1">
      <w:start w:val="1"/>
      <w:numFmt w:val="decimal"/>
      <w:lvlText w:val="%7."/>
      <w:lvlJc w:val="left"/>
      <w:pPr>
        <w:ind w:left="5400" w:hanging="360"/>
      </w:pPr>
    </w:lvl>
    <w:lvl w:ilvl="7" w:tplc="E246252A" w:tentative="1">
      <w:start w:val="1"/>
      <w:numFmt w:val="lowerLetter"/>
      <w:lvlText w:val="%8."/>
      <w:lvlJc w:val="left"/>
      <w:pPr>
        <w:ind w:left="6120" w:hanging="360"/>
      </w:pPr>
    </w:lvl>
    <w:lvl w:ilvl="8" w:tplc="478C289C" w:tentative="1">
      <w:start w:val="1"/>
      <w:numFmt w:val="lowerRoman"/>
      <w:lvlText w:val="%9."/>
      <w:lvlJc w:val="right"/>
      <w:pPr>
        <w:ind w:left="6840" w:hanging="180"/>
      </w:pPr>
    </w:lvl>
  </w:abstractNum>
  <w:abstractNum w:abstractNumId="9" w15:restartNumberingAfterBreak="0">
    <w:nsid w:val="3A9B02A9"/>
    <w:multiLevelType w:val="multilevel"/>
    <w:tmpl w:val="1FF42D74"/>
    <w:lvl w:ilvl="0">
      <w:start w:val="1"/>
      <w:numFmt w:val="decimal"/>
      <w:lvlText w:val="%1."/>
      <w:lvlJc w:val="left"/>
      <w:pPr>
        <w:ind w:left="975" w:hanging="615"/>
      </w:pPr>
      <w:rPr>
        <w:rFonts w:asciiTheme="minorHAnsi" w:eastAsia="Times New Roman" w:hAnsiTheme="minorHAnsi" w:cstheme="minorHAnsi" w:hint="default"/>
        <w:strike w:val="0"/>
      </w:rPr>
    </w:lvl>
    <w:lvl w:ilvl="1">
      <w:start w:val="1"/>
      <w:numFmt w:val="decimal"/>
      <w:isLgl/>
      <w:lvlText w:val="%1.%2."/>
      <w:lvlJc w:val="left"/>
      <w:pPr>
        <w:ind w:left="1017" w:hanging="45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43321DB8"/>
    <w:multiLevelType w:val="multilevel"/>
    <w:tmpl w:val="20E415A2"/>
    <w:lvl w:ilvl="0">
      <w:start w:val="1"/>
      <w:numFmt w:val="decimal"/>
      <w:lvlText w:val="%1."/>
      <w:lvlJc w:val="left"/>
      <w:pPr>
        <w:ind w:left="420" w:hanging="420"/>
      </w:pPr>
      <w:rPr>
        <w:rFonts w:hint="default"/>
        <w:b/>
        <w:bCs/>
      </w:rPr>
    </w:lvl>
    <w:lvl w:ilvl="1">
      <w:start w:val="1"/>
      <w:numFmt w:val="decimal"/>
      <w:lvlText w:val="%1.%2."/>
      <w:lvlJc w:val="left"/>
      <w:pPr>
        <w:ind w:left="420" w:hanging="420"/>
      </w:pPr>
      <w:rPr>
        <w:rFonts w:asciiTheme="minorHAnsi" w:hAnsiTheme="minorHAnsi" w:cstheme="minorHAnsi" w:hint="default"/>
        <w:i w:val="0"/>
        <w:i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344994"/>
    <w:multiLevelType w:val="multilevel"/>
    <w:tmpl w:val="7D78C412"/>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i w:val="0"/>
        <w:iCs/>
      </w:rPr>
    </w:lvl>
    <w:lvl w:ilvl="2">
      <w:start w:val="1"/>
      <w:numFmt w:val="decimal"/>
      <w:lvlText w:val="%1.%2.%3."/>
      <w:lvlJc w:val="left"/>
      <w:pPr>
        <w:ind w:left="3556"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480413B1"/>
    <w:multiLevelType w:val="hybridMultilevel"/>
    <w:tmpl w:val="B04E4EC6"/>
    <w:lvl w:ilvl="0" w:tplc="AA421556">
      <w:start w:val="32"/>
      <w:numFmt w:val="decimal"/>
      <w:lvlText w:val="%1."/>
      <w:lvlJc w:val="left"/>
      <w:pPr>
        <w:ind w:left="1570" w:hanging="360"/>
      </w:pPr>
      <w:rPr>
        <w:rFonts w:hint="default"/>
      </w:rPr>
    </w:lvl>
    <w:lvl w:ilvl="1" w:tplc="EA1251C8">
      <w:start w:val="1"/>
      <w:numFmt w:val="lowerLetter"/>
      <w:lvlText w:val="%2."/>
      <w:lvlJc w:val="left"/>
      <w:pPr>
        <w:ind w:left="2290" w:hanging="360"/>
      </w:pPr>
    </w:lvl>
    <w:lvl w:ilvl="2" w:tplc="E3A615FE">
      <w:start w:val="1"/>
      <w:numFmt w:val="lowerRoman"/>
      <w:lvlText w:val="%3."/>
      <w:lvlJc w:val="right"/>
      <w:pPr>
        <w:ind w:left="3010" w:hanging="180"/>
      </w:pPr>
    </w:lvl>
    <w:lvl w:ilvl="3" w:tplc="087839C0">
      <w:start w:val="1"/>
      <w:numFmt w:val="decimal"/>
      <w:lvlText w:val="%4."/>
      <w:lvlJc w:val="left"/>
      <w:pPr>
        <w:ind w:left="3730" w:hanging="360"/>
      </w:pPr>
    </w:lvl>
    <w:lvl w:ilvl="4" w:tplc="DD00F116" w:tentative="1">
      <w:start w:val="1"/>
      <w:numFmt w:val="lowerLetter"/>
      <w:lvlText w:val="%5."/>
      <w:lvlJc w:val="left"/>
      <w:pPr>
        <w:ind w:left="4450" w:hanging="360"/>
      </w:pPr>
    </w:lvl>
    <w:lvl w:ilvl="5" w:tplc="6B1692B4" w:tentative="1">
      <w:start w:val="1"/>
      <w:numFmt w:val="lowerRoman"/>
      <w:lvlText w:val="%6."/>
      <w:lvlJc w:val="right"/>
      <w:pPr>
        <w:ind w:left="5170" w:hanging="180"/>
      </w:pPr>
    </w:lvl>
    <w:lvl w:ilvl="6" w:tplc="A510E30A" w:tentative="1">
      <w:start w:val="1"/>
      <w:numFmt w:val="decimal"/>
      <w:lvlText w:val="%7."/>
      <w:lvlJc w:val="left"/>
      <w:pPr>
        <w:ind w:left="5890" w:hanging="360"/>
      </w:pPr>
    </w:lvl>
    <w:lvl w:ilvl="7" w:tplc="7EE231D8" w:tentative="1">
      <w:start w:val="1"/>
      <w:numFmt w:val="lowerLetter"/>
      <w:lvlText w:val="%8."/>
      <w:lvlJc w:val="left"/>
      <w:pPr>
        <w:ind w:left="6610" w:hanging="360"/>
      </w:pPr>
    </w:lvl>
    <w:lvl w:ilvl="8" w:tplc="BBC02D7E" w:tentative="1">
      <w:start w:val="1"/>
      <w:numFmt w:val="lowerRoman"/>
      <w:lvlText w:val="%9."/>
      <w:lvlJc w:val="right"/>
      <w:pPr>
        <w:ind w:left="7330" w:hanging="180"/>
      </w:pPr>
    </w:lvl>
  </w:abstractNum>
  <w:abstractNum w:abstractNumId="13" w15:restartNumberingAfterBreak="0">
    <w:nsid w:val="499631C7"/>
    <w:multiLevelType w:val="hybridMultilevel"/>
    <w:tmpl w:val="B59E125C"/>
    <w:lvl w:ilvl="0" w:tplc="31DA006E">
      <w:start w:val="1"/>
      <w:numFmt w:val="decimal"/>
      <w:lvlText w:val="%1."/>
      <w:lvlJc w:val="left"/>
      <w:pPr>
        <w:ind w:left="1920" w:hanging="360"/>
      </w:pPr>
    </w:lvl>
    <w:lvl w:ilvl="1" w:tplc="E1F61540">
      <w:start w:val="1"/>
      <w:numFmt w:val="decimal"/>
      <w:lvlText w:val="%2."/>
      <w:lvlJc w:val="left"/>
      <w:pPr>
        <w:ind w:left="1920" w:hanging="360"/>
      </w:pPr>
    </w:lvl>
    <w:lvl w:ilvl="2" w:tplc="8A38FFEC">
      <w:start w:val="1"/>
      <w:numFmt w:val="decimal"/>
      <w:lvlText w:val="%3."/>
      <w:lvlJc w:val="left"/>
      <w:pPr>
        <w:ind w:left="1920" w:hanging="360"/>
      </w:pPr>
    </w:lvl>
    <w:lvl w:ilvl="3" w:tplc="A792245A">
      <w:start w:val="1"/>
      <w:numFmt w:val="decimal"/>
      <w:lvlText w:val="%4."/>
      <w:lvlJc w:val="left"/>
      <w:pPr>
        <w:ind w:left="1920" w:hanging="360"/>
      </w:pPr>
    </w:lvl>
    <w:lvl w:ilvl="4" w:tplc="16B0C06A">
      <w:start w:val="1"/>
      <w:numFmt w:val="decimal"/>
      <w:lvlText w:val="%5."/>
      <w:lvlJc w:val="left"/>
      <w:pPr>
        <w:ind w:left="1920" w:hanging="360"/>
      </w:pPr>
    </w:lvl>
    <w:lvl w:ilvl="5" w:tplc="48BA5F38">
      <w:start w:val="1"/>
      <w:numFmt w:val="decimal"/>
      <w:lvlText w:val="%6."/>
      <w:lvlJc w:val="left"/>
      <w:pPr>
        <w:ind w:left="1920" w:hanging="360"/>
      </w:pPr>
    </w:lvl>
    <w:lvl w:ilvl="6" w:tplc="5504E564">
      <w:start w:val="1"/>
      <w:numFmt w:val="decimal"/>
      <w:lvlText w:val="%7."/>
      <w:lvlJc w:val="left"/>
      <w:pPr>
        <w:ind w:left="1920" w:hanging="360"/>
      </w:pPr>
    </w:lvl>
    <w:lvl w:ilvl="7" w:tplc="ED183CF2">
      <w:start w:val="1"/>
      <w:numFmt w:val="decimal"/>
      <w:lvlText w:val="%8."/>
      <w:lvlJc w:val="left"/>
      <w:pPr>
        <w:ind w:left="1920" w:hanging="360"/>
      </w:pPr>
    </w:lvl>
    <w:lvl w:ilvl="8" w:tplc="97540E56">
      <w:start w:val="1"/>
      <w:numFmt w:val="decimal"/>
      <w:lvlText w:val="%9."/>
      <w:lvlJc w:val="left"/>
      <w:pPr>
        <w:ind w:left="1920" w:hanging="360"/>
      </w:pPr>
    </w:lvl>
  </w:abstractNum>
  <w:abstractNum w:abstractNumId="14" w15:restartNumberingAfterBreak="0">
    <w:nsid w:val="499E77FA"/>
    <w:multiLevelType w:val="multilevel"/>
    <w:tmpl w:val="124E82D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06E4F3A"/>
    <w:multiLevelType w:val="multilevel"/>
    <w:tmpl w:val="2616920C"/>
    <w:lvl w:ilvl="0">
      <w:start w:val="2"/>
      <w:numFmt w:val="decimal"/>
      <w:lvlText w:val="%1."/>
      <w:lvlJc w:val="left"/>
      <w:pPr>
        <w:ind w:left="360" w:hanging="360"/>
      </w:pPr>
    </w:lvl>
    <w:lvl w:ilvl="1">
      <w:start w:val="1"/>
      <w:numFmt w:val="decimal"/>
      <w:lvlText w:val="%1.%2."/>
      <w:lvlJc w:val="left"/>
      <w:pPr>
        <w:ind w:left="432" w:hanging="432"/>
      </w:pPr>
      <w:rPr>
        <w:b w:val="0"/>
        <w:bCs w:val="0"/>
        <w:color w:val="000000" w:themeColor="text1"/>
      </w:rPr>
    </w:lvl>
    <w:lvl w:ilvl="2">
      <w:start w:val="1"/>
      <w:numFmt w:val="decimal"/>
      <w:lvlText w:val="%1.%2.%3."/>
      <w:lvlJc w:val="left"/>
      <w:pPr>
        <w:ind w:left="1355"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7B7DDF"/>
    <w:multiLevelType w:val="hybridMultilevel"/>
    <w:tmpl w:val="809C5FD0"/>
    <w:lvl w:ilvl="0" w:tplc="EEE8D7F6">
      <w:start w:val="1"/>
      <w:numFmt w:val="decimal"/>
      <w:lvlText w:val="%1."/>
      <w:lvlJc w:val="left"/>
      <w:pPr>
        <w:ind w:left="720" w:hanging="360"/>
      </w:pPr>
      <w:rPr>
        <w:rFonts w:asciiTheme="minorHAnsi" w:eastAsia="Arial" w:hAnsiTheme="minorHAnsi" w:cstheme="minorHAnsi"/>
      </w:rPr>
    </w:lvl>
    <w:lvl w:ilvl="1" w:tplc="7586FD24">
      <w:start w:val="1"/>
      <w:numFmt w:val="lowerLetter"/>
      <w:lvlText w:val="%2."/>
      <w:lvlJc w:val="left"/>
      <w:pPr>
        <w:ind w:left="1440" w:hanging="360"/>
      </w:pPr>
    </w:lvl>
    <w:lvl w:ilvl="2" w:tplc="FD067CA4">
      <w:start w:val="1"/>
      <w:numFmt w:val="lowerRoman"/>
      <w:lvlText w:val="%3."/>
      <w:lvlJc w:val="right"/>
      <w:pPr>
        <w:ind w:left="2160" w:hanging="180"/>
      </w:pPr>
    </w:lvl>
    <w:lvl w:ilvl="3" w:tplc="3DD8E4F4" w:tentative="1">
      <w:start w:val="1"/>
      <w:numFmt w:val="decimal"/>
      <w:lvlText w:val="%4."/>
      <w:lvlJc w:val="left"/>
      <w:pPr>
        <w:ind w:left="2880" w:hanging="360"/>
      </w:pPr>
    </w:lvl>
    <w:lvl w:ilvl="4" w:tplc="10388580" w:tentative="1">
      <w:start w:val="1"/>
      <w:numFmt w:val="lowerLetter"/>
      <w:lvlText w:val="%5."/>
      <w:lvlJc w:val="left"/>
      <w:pPr>
        <w:ind w:left="3600" w:hanging="360"/>
      </w:pPr>
    </w:lvl>
    <w:lvl w:ilvl="5" w:tplc="25D4A314" w:tentative="1">
      <w:start w:val="1"/>
      <w:numFmt w:val="lowerRoman"/>
      <w:lvlText w:val="%6."/>
      <w:lvlJc w:val="right"/>
      <w:pPr>
        <w:ind w:left="4320" w:hanging="180"/>
      </w:pPr>
    </w:lvl>
    <w:lvl w:ilvl="6" w:tplc="ABF0B074" w:tentative="1">
      <w:start w:val="1"/>
      <w:numFmt w:val="decimal"/>
      <w:lvlText w:val="%7."/>
      <w:lvlJc w:val="left"/>
      <w:pPr>
        <w:ind w:left="5040" w:hanging="360"/>
      </w:pPr>
    </w:lvl>
    <w:lvl w:ilvl="7" w:tplc="D99CBC0C" w:tentative="1">
      <w:start w:val="1"/>
      <w:numFmt w:val="lowerLetter"/>
      <w:lvlText w:val="%8."/>
      <w:lvlJc w:val="left"/>
      <w:pPr>
        <w:ind w:left="5760" w:hanging="360"/>
      </w:pPr>
    </w:lvl>
    <w:lvl w:ilvl="8" w:tplc="BCFCBAA2" w:tentative="1">
      <w:start w:val="1"/>
      <w:numFmt w:val="lowerRoman"/>
      <w:lvlText w:val="%9."/>
      <w:lvlJc w:val="right"/>
      <w:pPr>
        <w:ind w:left="6480" w:hanging="180"/>
      </w:pPr>
    </w:lvl>
  </w:abstractNum>
  <w:abstractNum w:abstractNumId="17" w15:restartNumberingAfterBreak="0">
    <w:nsid w:val="5A054A67"/>
    <w:multiLevelType w:val="hybridMultilevel"/>
    <w:tmpl w:val="3B28B928"/>
    <w:lvl w:ilvl="0" w:tplc="1A9426EC">
      <w:start w:val="2"/>
      <w:numFmt w:val="decimal"/>
      <w:lvlText w:val="%1."/>
      <w:lvlJc w:val="left"/>
      <w:pPr>
        <w:ind w:left="720" w:hanging="360"/>
      </w:pPr>
    </w:lvl>
    <w:lvl w:ilvl="1" w:tplc="7FCAD710">
      <w:start w:val="1"/>
      <w:numFmt w:val="lowerLetter"/>
      <w:lvlText w:val="%2."/>
      <w:lvlJc w:val="left"/>
      <w:pPr>
        <w:ind w:left="1440" w:hanging="360"/>
      </w:pPr>
    </w:lvl>
    <w:lvl w:ilvl="2" w:tplc="29E83524">
      <w:start w:val="1"/>
      <w:numFmt w:val="lowerRoman"/>
      <w:lvlText w:val="%3."/>
      <w:lvlJc w:val="right"/>
      <w:pPr>
        <w:ind w:left="2160" w:hanging="180"/>
      </w:pPr>
    </w:lvl>
    <w:lvl w:ilvl="3" w:tplc="332467AE">
      <w:start w:val="1"/>
      <w:numFmt w:val="decimal"/>
      <w:lvlText w:val="%4."/>
      <w:lvlJc w:val="left"/>
      <w:pPr>
        <w:ind w:left="2880" w:hanging="360"/>
      </w:pPr>
    </w:lvl>
    <w:lvl w:ilvl="4" w:tplc="0A4679F4">
      <w:start w:val="1"/>
      <w:numFmt w:val="lowerLetter"/>
      <w:lvlText w:val="%5."/>
      <w:lvlJc w:val="left"/>
      <w:pPr>
        <w:ind w:left="3600" w:hanging="360"/>
      </w:pPr>
    </w:lvl>
    <w:lvl w:ilvl="5" w:tplc="E552044E">
      <w:start w:val="1"/>
      <w:numFmt w:val="lowerRoman"/>
      <w:lvlText w:val="%6."/>
      <w:lvlJc w:val="right"/>
      <w:pPr>
        <w:ind w:left="4320" w:hanging="180"/>
      </w:pPr>
    </w:lvl>
    <w:lvl w:ilvl="6" w:tplc="8990D0B2">
      <w:start w:val="1"/>
      <w:numFmt w:val="decimal"/>
      <w:lvlText w:val="%7."/>
      <w:lvlJc w:val="left"/>
      <w:pPr>
        <w:ind w:left="5040" w:hanging="360"/>
      </w:pPr>
    </w:lvl>
    <w:lvl w:ilvl="7" w:tplc="CE18F9B0">
      <w:start w:val="1"/>
      <w:numFmt w:val="lowerLetter"/>
      <w:lvlText w:val="%8."/>
      <w:lvlJc w:val="left"/>
      <w:pPr>
        <w:ind w:left="5760" w:hanging="360"/>
      </w:pPr>
    </w:lvl>
    <w:lvl w:ilvl="8" w:tplc="79C4F48A">
      <w:start w:val="1"/>
      <w:numFmt w:val="lowerRoman"/>
      <w:lvlText w:val="%9."/>
      <w:lvlJc w:val="right"/>
      <w:pPr>
        <w:ind w:left="6480" w:hanging="180"/>
      </w:pPr>
    </w:lvl>
  </w:abstractNum>
  <w:abstractNum w:abstractNumId="18" w15:restartNumberingAfterBreak="0">
    <w:nsid w:val="5F7E3E8B"/>
    <w:multiLevelType w:val="hybridMultilevel"/>
    <w:tmpl w:val="318C3372"/>
    <w:lvl w:ilvl="0" w:tplc="580A0640">
      <w:start w:val="1"/>
      <w:numFmt w:val="decimal"/>
      <w:lvlText w:val="%1."/>
      <w:lvlJc w:val="left"/>
      <w:pPr>
        <w:ind w:left="1440" w:hanging="360"/>
      </w:pPr>
    </w:lvl>
    <w:lvl w:ilvl="1" w:tplc="19EE0A82">
      <w:start w:val="1"/>
      <w:numFmt w:val="decimal"/>
      <w:lvlText w:val="%2."/>
      <w:lvlJc w:val="left"/>
      <w:pPr>
        <w:ind w:left="1440" w:hanging="360"/>
      </w:pPr>
    </w:lvl>
    <w:lvl w:ilvl="2" w:tplc="810C24F2">
      <w:start w:val="1"/>
      <w:numFmt w:val="decimal"/>
      <w:lvlText w:val="%3."/>
      <w:lvlJc w:val="left"/>
      <w:pPr>
        <w:ind w:left="1440" w:hanging="360"/>
      </w:pPr>
    </w:lvl>
    <w:lvl w:ilvl="3" w:tplc="B780198E">
      <w:start w:val="1"/>
      <w:numFmt w:val="decimal"/>
      <w:lvlText w:val="%4."/>
      <w:lvlJc w:val="left"/>
      <w:pPr>
        <w:ind w:left="1440" w:hanging="360"/>
      </w:pPr>
    </w:lvl>
    <w:lvl w:ilvl="4" w:tplc="BAE2FE72">
      <w:start w:val="1"/>
      <w:numFmt w:val="decimal"/>
      <w:lvlText w:val="%5."/>
      <w:lvlJc w:val="left"/>
      <w:pPr>
        <w:ind w:left="1440" w:hanging="360"/>
      </w:pPr>
    </w:lvl>
    <w:lvl w:ilvl="5" w:tplc="FB84B23E">
      <w:start w:val="1"/>
      <w:numFmt w:val="decimal"/>
      <w:lvlText w:val="%6."/>
      <w:lvlJc w:val="left"/>
      <w:pPr>
        <w:ind w:left="1440" w:hanging="360"/>
      </w:pPr>
    </w:lvl>
    <w:lvl w:ilvl="6" w:tplc="7C22BB38">
      <w:start w:val="1"/>
      <w:numFmt w:val="decimal"/>
      <w:lvlText w:val="%7."/>
      <w:lvlJc w:val="left"/>
      <w:pPr>
        <w:ind w:left="1440" w:hanging="360"/>
      </w:pPr>
    </w:lvl>
    <w:lvl w:ilvl="7" w:tplc="CCB6FBB0">
      <w:start w:val="1"/>
      <w:numFmt w:val="decimal"/>
      <w:lvlText w:val="%8."/>
      <w:lvlJc w:val="left"/>
      <w:pPr>
        <w:ind w:left="1440" w:hanging="360"/>
      </w:pPr>
    </w:lvl>
    <w:lvl w:ilvl="8" w:tplc="1604F746">
      <w:start w:val="1"/>
      <w:numFmt w:val="decimal"/>
      <w:lvlText w:val="%9."/>
      <w:lvlJc w:val="left"/>
      <w:pPr>
        <w:ind w:left="1440" w:hanging="360"/>
      </w:pPr>
    </w:lvl>
  </w:abstractNum>
  <w:abstractNum w:abstractNumId="19" w15:restartNumberingAfterBreak="0">
    <w:nsid w:val="62D41A9D"/>
    <w:multiLevelType w:val="multilevel"/>
    <w:tmpl w:val="14E2A366"/>
    <w:lvl w:ilvl="0">
      <w:start w:val="11"/>
      <w:numFmt w:val="decimal"/>
      <w:lvlText w:val="%1."/>
      <w:lvlJc w:val="left"/>
      <w:pPr>
        <w:ind w:left="360" w:hanging="360"/>
      </w:pPr>
      <w:rPr>
        <w:rFonts w:hint="default"/>
        <w:b w:val="0"/>
        <w:bCs w:val="0"/>
      </w:rPr>
    </w:lvl>
    <w:lvl w:ilvl="1">
      <w:start w:val="1"/>
      <w:numFmt w:val="decimal"/>
      <w:isLgl/>
      <w:lvlText w:val="%1.%2."/>
      <w:lvlJc w:val="left"/>
      <w:pPr>
        <w:ind w:left="2040" w:hanging="480"/>
      </w:pPr>
      <w:rPr>
        <w:rFonts w:asciiTheme="minorHAnsi" w:hAnsiTheme="minorHAnsi" w:cstheme="minorHAnsi" w:hint="default"/>
        <w:b w:val="0"/>
        <w:bCs w:val="0"/>
      </w:rPr>
    </w:lvl>
    <w:lvl w:ilvl="2">
      <w:start w:val="1"/>
      <w:numFmt w:val="decimal"/>
      <w:isLgl/>
      <w:lvlText w:val="%1.%2.%3."/>
      <w:lvlJc w:val="left"/>
      <w:pPr>
        <w:ind w:left="2572" w:hanging="720"/>
      </w:pPr>
      <w:rPr>
        <w:rFonts w:hint="default"/>
        <w:b w:val="0"/>
        <w:bCs w:val="0"/>
      </w:rPr>
    </w:lvl>
    <w:lvl w:ilvl="3">
      <w:start w:val="1"/>
      <w:numFmt w:val="decimal"/>
      <w:isLgl/>
      <w:lvlText w:val="%1.%2.%3.%4."/>
      <w:lvlJc w:val="left"/>
      <w:pPr>
        <w:ind w:left="3214" w:hanging="720"/>
      </w:pPr>
      <w:rPr>
        <w:rFonts w:hint="default"/>
      </w:rPr>
    </w:lvl>
    <w:lvl w:ilvl="4">
      <w:start w:val="1"/>
      <w:numFmt w:val="decimal"/>
      <w:isLgl/>
      <w:lvlText w:val="%1.%2.%3.%4.%5."/>
      <w:lvlJc w:val="left"/>
      <w:pPr>
        <w:ind w:left="4216" w:hanging="1080"/>
      </w:pPr>
      <w:rPr>
        <w:rFonts w:hint="default"/>
      </w:rPr>
    </w:lvl>
    <w:lvl w:ilvl="5">
      <w:start w:val="1"/>
      <w:numFmt w:val="decimal"/>
      <w:isLgl/>
      <w:lvlText w:val="%1.%2.%3.%4.%5.%6."/>
      <w:lvlJc w:val="left"/>
      <w:pPr>
        <w:ind w:left="4858" w:hanging="1080"/>
      </w:pPr>
      <w:rPr>
        <w:rFonts w:hint="default"/>
      </w:rPr>
    </w:lvl>
    <w:lvl w:ilvl="6">
      <w:start w:val="1"/>
      <w:numFmt w:val="decimal"/>
      <w:isLgl/>
      <w:lvlText w:val="%1.%2.%3.%4.%5.%6.%7."/>
      <w:lvlJc w:val="left"/>
      <w:pPr>
        <w:ind w:left="5860" w:hanging="1440"/>
      </w:pPr>
      <w:rPr>
        <w:rFonts w:hint="default"/>
      </w:rPr>
    </w:lvl>
    <w:lvl w:ilvl="7">
      <w:start w:val="1"/>
      <w:numFmt w:val="decimal"/>
      <w:isLgl/>
      <w:lvlText w:val="%1.%2.%3.%4.%5.%6.%7.%8."/>
      <w:lvlJc w:val="left"/>
      <w:pPr>
        <w:ind w:left="6502" w:hanging="1440"/>
      </w:pPr>
      <w:rPr>
        <w:rFonts w:hint="default"/>
      </w:rPr>
    </w:lvl>
    <w:lvl w:ilvl="8">
      <w:start w:val="1"/>
      <w:numFmt w:val="decimal"/>
      <w:isLgl/>
      <w:lvlText w:val="%1.%2.%3.%4.%5.%6.%7.%8.%9."/>
      <w:lvlJc w:val="left"/>
      <w:pPr>
        <w:ind w:left="7504" w:hanging="1800"/>
      </w:pPr>
      <w:rPr>
        <w:rFonts w:hint="default"/>
      </w:rPr>
    </w:lvl>
  </w:abstractNum>
  <w:abstractNum w:abstractNumId="20" w15:restartNumberingAfterBreak="0">
    <w:nsid w:val="69FE0688"/>
    <w:multiLevelType w:val="hybridMultilevel"/>
    <w:tmpl w:val="8DA68EA8"/>
    <w:lvl w:ilvl="0" w:tplc="02082644">
      <w:start w:val="1"/>
      <w:numFmt w:val="decimal"/>
      <w:lvlText w:val="%1."/>
      <w:lvlJc w:val="left"/>
      <w:pPr>
        <w:ind w:left="1920" w:hanging="360"/>
      </w:pPr>
    </w:lvl>
    <w:lvl w:ilvl="1" w:tplc="43961DDC">
      <w:start w:val="1"/>
      <w:numFmt w:val="decimal"/>
      <w:lvlText w:val="%2."/>
      <w:lvlJc w:val="left"/>
      <w:pPr>
        <w:ind w:left="1920" w:hanging="360"/>
      </w:pPr>
    </w:lvl>
    <w:lvl w:ilvl="2" w:tplc="FFCCEDBE">
      <w:start w:val="1"/>
      <w:numFmt w:val="decimal"/>
      <w:lvlText w:val="%3."/>
      <w:lvlJc w:val="left"/>
      <w:pPr>
        <w:ind w:left="1920" w:hanging="360"/>
      </w:pPr>
    </w:lvl>
    <w:lvl w:ilvl="3" w:tplc="258839FA">
      <w:start w:val="1"/>
      <w:numFmt w:val="decimal"/>
      <w:lvlText w:val="%4."/>
      <w:lvlJc w:val="left"/>
      <w:pPr>
        <w:ind w:left="1920" w:hanging="360"/>
      </w:pPr>
    </w:lvl>
    <w:lvl w:ilvl="4" w:tplc="751EA398">
      <w:start w:val="1"/>
      <w:numFmt w:val="decimal"/>
      <w:lvlText w:val="%5."/>
      <w:lvlJc w:val="left"/>
      <w:pPr>
        <w:ind w:left="1920" w:hanging="360"/>
      </w:pPr>
    </w:lvl>
    <w:lvl w:ilvl="5" w:tplc="945C1ED2">
      <w:start w:val="1"/>
      <w:numFmt w:val="decimal"/>
      <w:lvlText w:val="%6."/>
      <w:lvlJc w:val="left"/>
      <w:pPr>
        <w:ind w:left="1920" w:hanging="360"/>
      </w:pPr>
    </w:lvl>
    <w:lvl w:ilvl="6" w:tplc="BC8E3B12">
      <w:start w:val="1"/>
      <w:numFmt w:val="decimal"/>
      <w:lvlText w:val="%7."/>
      <w:lvlJc w:val="left"/>
      <w:pPr>
        <w:ind w:left="1920" w:hanging="360"/>
      </w:pPr>
    </w:lvl>
    <w:lvl w:ilvl="7" w:tplc="ABAA1046">
      <w:start w:val="1"/>
      <w:numFmt w:val="decimal"/>
      <w:lvlText w:val="%8."/>
      <w:lvlJc w:val="left"/>
      <w:pPr>
        <w:ind w:left="1920" w:hanging="360"/>
      </w:pPr>
    </w:lvl>
    <w:lvl w:ilvl="8" w:tplc="91DACA46">
      <w:start w:val="1"/>
      <w:numFmt w:val="decimal"/>
      <w:lvlText w:val="%9."/>
      <w:lvlJc w:val="left"/>
      <w:pPr>
        <w:ind w:left="1920" w:hanging="360"/>
      </w:pPr>
    </w:lvl>
  </w:abstractNum>
  <w:abstractNum w:abstractNumId="21" w15:restartNumberingAfterBreak="0">
    <w:nsid w:val="7A11302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04136141">
    <w:abstractNumId w:val="3"/>
  </w:num>
  <w:num w:numId="2" w16cid:durableId="1017195467">
    <w:abstractNumId w:val="10"/>
  </w:num>
  <w:num w:numId="3" w16cid:durableId="1956643230">
    <w:abstractNumId w:val="6"/>
  </w:num>
  <w:num w:numId="4" w16cid:durableId="654453360">
    <w:abstractNumId w:val="8"/>
  </w:num>
  <w:num w:numId="5" w16cid:durableId="534006495">
    <w:abstractNumId w:val="19"/>
  </w:num>
  <w:num w:numId="6" w16cid:durableId="958800775">
    <w:abstractNumId w:val="12"/>
  </w:num>
  <w:num w:numId="7" w16cid:durableId="1107042125">
    <w:abstractNumId w:val="1"/>
  </w:num>
  <w:num w:numId="8" w16cid:durableId="1245799578">
    <w:abstractNumId w:val="9"/>
  </w:num>
  <w:num w:numId="9" w16cid:durableId="564687920">
    <w:abstractNumId w:val="2"/>
  </w:num>
  <w:num w:numId="10" w16cid:durableId="1681927335">
    <w:abstractNumId w:val="18"/>
  </w:num>
  <w:num w:numId="11" w16cid:durableId="44645992">
    <w:abstractNumId w:val="13"/>
  </w:num>
  <w:num w:numId="12" w16cid:durableId="1141117020">
    <w:abstractNumId w:val="20"/>
  </w:num>
  <w:num w:numId="13" w16cid:durableId="73212938">
    <w:abstractNumId w:val="7"/>
  </w:num>
  <w:num w:numId="14" w16cid:durableId="1163009359">
    <w:abstractNumId w:val="5"/>
  </w:num>
  <w:num w:numId="15" w16cid:durableId="935556791">
    <w:abstractNumId w:val="0"/>
  </w:num>
  <w:num w:numId="16" w16cid:durableId="610820115">
    <w:abstractNumId w:val="21"/>
  </w:num>
  <w:num w:numId="17" w16cid:durableId="369379365">
    <w:abstractNumId w:val="17"/>
  </w:num>
  <w:num w:numId="18" w16cid:durableId="794720062">
    <w:abstractNumId w:val="16"/>
  </w:num>
  <w:num w:numId="19" w16cid:durableId="407465349">
    <w:abstractNumId w:val="11"/>
  </w:num>
  <w:num w:numId="20" w16cid:durableId="1535339142">
    <w:abstractNumId w:val="4"/>
  </w:num>
  <w:num w:numId="21" w16cid:durableId="776602628">
    <w:abstractNumId w:val="14"/>
  </w:num>
  <w:num w:numId="22" w16cid:durableId="106745434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1CE"/>
    <w:rsid w:val="00001BE6"/>
    <w:rsid w:val="0000249D"/>
    <w:rsid w:val="00002BBB"/>
    <w:rsid w:val="000060EC"/>
    <w:rsid w:val="000078E3"/>
    <w:rsid w:val="0000799D"/>
    <w:rsid w:val="000079BB"/>
    <w:rsid w:val="000102B4"/>
    <w:rsid w:val="0001178D"/>
    <w:rsid w:val="00011B12"/>
    <w:rsid w:val="00011BB2"/>
    <w:rsid w:val="00012DF0"/>
    <w:rsid w:val="00013F97"/>
    <w:rsid w:val="0001755F"/>
    <w:rsid w:val="000226DD"/>
    <w:rsid w:val="000243D2"/>
    <w:rsid w:val="0002580A"/>
    <w:rsid w:val="00025A61"/>
    <w:rsid w:val="00026F5F"/>
    <w:rsid w:val="00027BE7"/>
    <w:rsid w:val="00032F42"/>
    <w:rsid w:val="00037560"/>
    <w:rsid w:val="00037EDF"/>
    <w:rsid w:val="000447FD"/>
    <w:rsid w:val="00050A34"/>
    <w:rsid w:val="00050AC0"/>
    <w:rsid w:val="0005230C"/>
    <w:rsid w:val="00057C1C"/>
    <w:rsid w:val="00061688"/>
    <w:rsid w:val="000617C9"/>
    <w:rsid w:val="000619A0"/>
    <w:rsid w:val="00062697"/>
    <w:rsid w:val="00063AFF"/>
    <w:rsid w:val="00063EF5"/>
    <w:rsid w:val="0006438E"/>
    <w:rsid w:val="00065820"/>
    <w:rsid w:val="00065E7A"/>
    <w:rsid w:val="00066476"/>
    <w:rsid w:val="000707EC"/>
    <w:rsid w:val="000717B3"/>
    <w:rsid w:val="000718AF"/>
    <w:rsid w:val="00074262"/>
    <w:rsid w:val="000767CA"/>
    <w:rsid w:val="00083E90"/>
    <w:rsid w:val="000848D7"/>
    <w:rsid w:val="00084FFC"/>
    <w:rsid w:val="00085EF7"/>
    <w:rsid w:val="00086603"/>
    <w:rsid w:val="00090F8D"/>
    <w:rsid w:val="000917AD"/>
    <w:rsid w:val="00091B9A"/>
    <w:rsid w:val="00092883"/>
    <w:rsid w:val="00094491"/>
    <w:rsid w:val="00095003"/>
    <w:rsid w:val="00095C32"/>
    <w:rsid w:val="00096825"/>
    <w:rsid w:val="00096FC3"/>
    <w:rsid w:val="000972C8"/>
    <w:rsid w:val="000A066B"/>
    <w:rsid w:val="000A0857"/>
    <w:rsid w:val="000A10E6"/>
    <w:rsid w:val="000A11F4"/>
    <w:rsid w:val="000A283C"/>
    <w:rsid w:val="000A7107"/>
    <w:rsid w:val="000B04B1"/>
    <w:rsid w:val="000B0B13"/>
    <w:rsid w:val="000B1256"/>
    <w:rsid w:val="000B1A46"/>
    <w:rsid w:val="000B22EA"/>
    <w:rsid w:val="000B397F"/>
    <w:rsid w:val="000B606D"/>
    <w:rsid w:val="000B6745"/>
    <w:rsid w:val="000B7CCE"/>
    <w:rsid w:val="000C0344"/>
    <w:rsid w:val="000C10FA"/>
    <w:rsid w:val="000C1844"/>
    <w:rsid w:val="000C3084"/>
    <w:rsid w:val="000C3244"/>
    <w:rsid w:val="000C4550"/>
    <w:rsid w:val="000C63C2"/>
    <w:rsid w:val="000D14EF"/>
    <w:rsid w:val="000D1B04"/>
    <w:rsid w:val="000D1CF4"/>
    <w:rsid w:val="000D2E74"/>
    <w:rsid w:val="000D5933"/>
    <w:rsid w:val="000D59E0"/>
    <w:rsid w:val="000D6A4A"/>
    <w:rsid w:val="000E07DB"/>
    <w:rsid w:val="000E085C"/>
    <w:rsid w:val="000E1260"/>
    <w:rsid w:val="000E2306"/>
    <w:rsid w:val="000E5AAD"/>
    <w:rsid w:val="000E6B52"/>
    <w:rsid w:val="000E73D8"/>
    <w:rsid w:val="000F0F3C"/>
    <w:rsid w:val="000F34D5"/>
    <w:rsid w:val="000F3D05"/>
    <w:rsid w:val="000F4AC1"/>
    <w:rsid w:val="000F545D"/>
    <w:rsid w:val="000F57D1"/>
    <w:rsid w:val="000F5F6B"/>
    <w:rsid w:val="0010010B"/>
    <w:rsid w:val="001015A1"/>
    <w:rsid w:val="00103C63"/>
    <w:rsid w:val="001063D9"/>
    <w:rsid w:val="00106550"/>
    <w:rsid w:val="00106BA0"/>
    <w:rsid w:val="00112369"/>
    <w:rsid w:val="001138C1"/>
    <w:rsid w:val="00116ABF"/>
    <w:rsid w:val="00116EDA"/>
    <w:rsid w:val="0012092C"/>
    <w:rsid w:val="001219BE"/>
    <w:rsid w:val="001228BC"/>
    <w:rsid w:val="0012301C"/>
    <w:rsid w:val="0013073A"/>
    <w:rsid w:val="001309AD"/>
    <w:rsid w:val="001312C0"/>
    <w:rsid w:val="001338A5"/>
    <w:rsid w:val="001379A3"/>
    <w:rsid w:val="00137C56"/>
    <w:rsid w:val="001410E9"/>
    <w:rsid w:val="00143CD2"/>
    <w:rsid w:val="001451B9"/>
    <w:rsid w:val="00147A3B"/>
    <w:rsid w:val="001506CB"/>
    <w:rsid w:val="00151404"/>
    <w:rsid w:val="00152A4C"/>
    <w:rsid w:val="00153875"/>
    <w:rsid w:val="00153890"/>
    <w:rsid w:val="00154A5F"/>
    <w:rsid w:val="001560C5"/>
    <w:rsid w:val="00157D86"/>
    <w:rsid w:val="00157FD2"/>
    <w:rsid w:val="00160D78"/>
    <w:rsid w:val="00161DC5"/>
    <w:rsid w:val="00161E1B"/>
    <w:rsid w:val="00162565"/>
    <w:rsid w:val="00164A32"/>
    <w:rsid w:val="001675F3"/>
    <w:rsid w:val="001702A6"/>
    <w:rsid w:val="001707F5"/>
    <w:rsid w:val="001708C8"/>
    <w:rsid w:val="001708C9"/>
    <w:rsid w:val="0017192E"/>
    <w:rsid w:val="00174AA0"/>
    <w:rsid w:val="00177A0E"/>
    <w:rsid w:val="00180BE2"/>
    <w:rsid w:val="00182555"/>
    <w:rsid w:val="0018351E"/>
    <w:rsid w:val="00183C13"/>
    <w:rsid w:val="0018708D"/>
    <w:rsid w:val="001908A9"/>
    <w:rsid w:val="001917CE"/>
    <w:rsid w:val="00192E80"/>
    <w:rsid w:val="001A0060"/>
    <w:rsid w:val="001A5568"/>
    <w:rsid w:val="001A5E3D"/>
    <w:rsid w:val="001A69CB"/>
    <w:rsid w:val="001A7EAF"/>
    <w:rsid w:val="001B140C"/>
    <w:rsid w:val="001B2A6D"/>
    <w:rsid w:val="001B315A"/>
    <w:rsid w:val="001B3658"/>
    <w:rsid w:val="001B3D84"/>
    <w:rsid w:val="001C1C45"/>
    <w:rsid w:val="001C2D50"/>
    <w:rsid w:val="001C39CB"/>
    <w:rsid w:val="001C5556"/>
    <w:rsid w:val="001C615D"/>
    <w:rsid w:val="001D08FD"/>
    <w:rsid w:val="001D2BFC"/>
    <w:rsid w:val="001D2F0C"/>
    <w:rsid w:val="001D32EC"/>
    <w:rsid w:val="001D4425"/>
    <w:rsid w:val="001D555B"/>
    <w:rsid w:val="001D74E5"/>
    <w:rsid w:val="001E14FB"/>
    <w:rsid w:val="001E1EED"/>
    <w:rsid w:val="001E212F"/>
    <w:rsid w:val="001E5B53"/>
    <w:rsid w:val="001E5C39"/>
    <w:rsid w:val="001E7133"/>
    <w:rsid w:val="001E7219"/>
    <w:rsid w:val="001E7691"/>
    <w:rsid w:val="001F3187"/>
    <w:rsid w:val="001F6824"/>
    <w:rsid w:val="001F7529"/>
    <w:rsid w:val="001F7734"/>
    <w:rsid w:val="0020198C"/>
    <w:rsid w:val="00202FD7"/>
    <w:rsid w:val="00203099"/>
    <w:rsid w:val="002033C8"/>
    <w:rsid w:val="002041AD"/>
    <w:rsid w:val="0020491F"/>
    <w:rsid w:val="00204ADA"/>
    <w:rsid w:val="002068AA"/>
    <w:rsid w:val="00206937"/>
    <w:rsid w:val="0020736E"/>
    <w:rsid w:val="00211B23"/>
    <w:rsid w:val="00213B70"/>
    <w:rsid w:val="00213C75"/>
    <w:rsid w:val="00214550"/>
    <w:rsid w:val="0021788D"/>
    <w:rsid w:val="002241F9"/>
    <w:rsid w:val="00224210"/>
    <w:rsid w:val="0022591D"/>
    <w:rsid w:val="00225A2E"/>
    <w:rsid w:val="00227B48"/>
    <w:rsid w:val="00232086"/>
    <w:rsid w:val="00233784"/>
    <w:rsid w:val="00234DA1"/>
    <w:rsid w:val="00234F5A"/>
    <w:rsid w:val="002354EA"/>
    <w:rsid w:val="002359A6"/>
    <w:rsid w:val="00237EE9"/>
    <w:rsid w:val="00241422"/>
    <w:rsid w:val="002421AB"/>
    <w:rsid w:val="00244600"/>
    <w:rsid w:val="002447C5"/>
    <w:rsid w:val="00246EF7"/>
    <w:rsid w:val="002478AD"/>
    <w:rsid w:val="00247B45"/>
    <w:rsid w:val="00247DD4"/>
    <w:rsid w:val="002502C8"/>
    <w:rsid w:val="002514AA"/>
    <w:rsid w:val="00257831"/>
    <w:rsid w:val="00260568"/>
    <w:rsid w:val="00262DE0"/>
    <w:rsid w:val="0026587E"/>
    <w:rsid w:val="002709F6"/>
    <w:rsid w:val="00272520"/>
    <w:rsid w:val="00272D74"/>
    <w:rsid w:val="00273762"/>
    <w:rsid w:val="00273EFB"/>
    <w:rsid w:val="00273F3D"/>
    <w:rsid w:val="00274AB8"/>
    <w:rsid w:val="00274CB2"/>
    <w:rsid w:val="00275BF1"/>
    <w:rsid w:val="00276420"/>
    <w:rsid w:val="0027649B"/>
    <w:rsid w:val="002764CC"/>
    <w:rsid w:val="0028080B"/>
    <w:rsid w:val="00281A93"/>
    <w:rsid w:val="00282025"/>
    <w:rsid w:val="0028256B"/>
    <w:rsid w:val="00283BF1"/>
    <w:rsid w:val="002862B4"/>
    <w:rsid w:val="002866B4"/>
    <w:rsid w:val="00287396"/>
    <w:rsid w:val="00290AFA"/>
    <w:rsid w:val="00291BD2"/>
    <w:rsid w:val="00291E32"/>
    <w:rsid w:val="002926A7"/>
    <w:rsid w:val="0029307C"/>
    <w:rsid w:val="0029411E"/>
    <w:rsid w:val="00295EAF"/>
    <w:rsid w:val="002A0B50"/>
    <w:rsid w:val="002A1206"/>
    <w:rsid w:val="002A1F10"/>
    <w:rsid w:val="002A2437"/>
    <w:rsid w:val="002A283F"/>
    <w:rsid w:val="002A4B41"/>
    <w:rsid w:val="002B1CC1"/>
    <w:rsid w:val="002B1DD6"/>
    <w:rsid w:val="002B541F"/>
    <w:rsid w:val="002B55E0"/>
    <w:rsid w:val="002B6590"/>
    <w:rsid w:val="002B7EBE"/>
    <w:rsid w:val="002C0937"/>
    <w:rsid w:val="002C143E"/>
    <w:rsid w:val="002C1A23"/>
    <w:rsid w:val="002C296D"/>
    <w:rsid w:val="002C2B89"/>
    <w:rsid w:val="002C3116"/>
    <w:rsid w:val="002C37CE"/>
    <w:rsid w:val="002C75F2"/>
    <w:rsid w:val="002C7B95"/>
    <w:rsid w:val="002D3C24"/>
    <w:rsid w:val="002D6F4C"/>
    <w:rsid w:val="002E01A4"/>
    <w:rsid w:val="002E198E"/>
    <w:rsid w:val="002E2632"/>
    <w:rsid w:val="002E351A"/>
    <w:rsid w:val="002E358C"/>
    <w:rsid w:val="002E358D"/>
    <w:rsid w:val="002E4D5B"/>
    <w:rsid w:val="002E4F74"/>
    <w:rsid w:val="002F126A"/>
    <w:rsid w:val="002F2D48"/>
    <w:rsid w:val="002F3E82"/>
    <w:rsid w:val="002F44E1"/>
    <w:rsid w:val="002F6EDF"/>
    <w:rsid w:val="002F7465"/>
    <w:rsid w:val="00300DE7"/>
    <w:rsid w:val="00301C9C"/>
    <w:rsid w:val="00301D08"/>
    <w:rsid w:val="003026FC"/>
    <w:rsid w:val="0030395F"/>
    <w:rsid w:val="00304BD0"/>
    <w:rsid w:val="0030504B"/>
    <w:rsid w:val="00305ADA"/>
    <w:rsid w:val="00305B9C"/>
    <w:rsid w:val="00306818"/>
    <w:rsid w:val="00307A8D"/>
    <w:rsid w:val="00311C30"/>
    <w:rsid w:val="003140F4"/>
    <w:rsid w:val="00315375"/>
    <w:rsid w:val="003155F1"/>
    <w:rsid w:val="00315B0E"/>
    <w:rsid w:val="00316ABC"/>
    <w:rsid w:val="00320909"/>
    <w:rsid w:val="00321BF5"/>
    <w:rsid w:val="003229A7"/>
    <w:rsid w:val="00323959"/>
    <w:rsid w:val="003242EF"/>
    <w:rsid w:val="00324341"/>
    <w:rsid w:val="00325B82"/>
    <w:rsid w:val="00326736"/>
    <w:rsid w:val="00334AB6"/>
    <w:rsid w:val="003357FE"/>
    <w:rsid w:val="003358F4"/>
    <w:rsid w:val="00335926"/>
    <w:rsid w:val="00336424"/>
    <w:rsid w:val="00336627"/>
    <w:rsid w:val="003405DC"/>
    <w:rsid w:val="00340C62"/>
    <w:rsid w:val="00341092"/>
    <w:rsid w:val="00341F8C"/>
    <w:rsid w:val="00343204"/>
    <w:rsid w:val="00345DD6"/>
    <w:rsid w:val="0034616E"/>
    <w:rsid w:val="003463A7"/>
    <w:rsid w:val="00357307"/>
    <w:rsid w:val="00357F51"/>
    <w:rsid w:val="00361DED"/>
    <w:rsid w:val="00362B97"/>
    <w:rsid w:val="003630C3"/>
    <w:rsid w:val="00363964"/>
    <w:rsid w:val="00365D4D"/>
    <w:rsid w:val="003706E0"/>
    <w:rsid w:val="003721F3"/>
    <w:rsid w:val="003756FF"/>
    <w:rsid w:val="003765CF"/>
    <w:rsid w:val="0037757B"/>
    <w:rsid w:val="0038085A"/>
    <w:rsid w:val="00380EBA"/>
    <w:rsid w:val="00383D06"/>
    <w:rsid w:val="003842D4"/>
    <w:rsid w:val="00385099"/>
    <w:rsid w:val="00385AFF"/>
    <w:rsid w:val="003864AB"/>
    <w:rsid w:val="0038653F"/>
    <w:rsid w:val="00387DD3"/>
    <w:rsid w:val="00390211"/>
    <w:rsid w:val="00390472"/>
    <w:rsid w:val="003913AA"/>
    <w:rsid w:val="0039197A"/>
    <w:rsid w:val="00394530"/>
    <w:rsid w:val="00394E2E"/>
    <w:rsid w:val="003954D9"/>
    <w:rsid w:val="003969A2"/>
    <w:rsid w:val="00397549"/>
    <w:rsid w:val="00397B90"/>
    <w:rsid w:val="003A02BE"/>
    <w:rsid w:val="003A03AC"/>
    <w:rsid w:val="003A0414"/>
    <w:rsid w:val="003A3759"/>
    <w:rsid w:val="003A4E25"/>
    <w:rsid w:val="003A5AA8"/>
    <w:rsid w:val="003A6904"/>
    <w:rsid w:val="003A7A8E"/>
    <w:rsid w:val="003B2B2C"/>
    <w:rsid w:val="003B42FA"/>
    <w:rsid w:val="003B4463"/>
    <w:rsid w:val="003B5847"/>
    <w:rsid w:val="003B6BAC"/>
    <w:rsid w:val="003B7EBF"/>
    <w:rsid w:val="003C0523"/>
    <w:rsid w:val="003C2555"/>
    <w:rsid w:val="003C6A0B"/>
    <w:rsid w:val="003C7B8E"/>
    <w:rsid w:val="003C7C34"/>
    <w:rsid w:val="003D4B91"/>
    <w:rsid w:val="003D622F"/>
    <w:rsid w:val="003D6A30"/>
    <w:rsid w:val="003D6B03"/>
    <w:rsid w:val="003D722A"/>
    <w:rsid w:val="003D7EB0"/>
    <w:rsid w:val="003E0F81"/>
    <w:rsid w:val="003E1D03"/>
    <w:rsid w:val="003E25D0"/>
    <w:rsid w:val="003E2D2C"/>
    <w:rsid w:val="003E49A4"/>
    <w:rsid w:val="003E5A6D"/>
    <w:rsid w:val="003E60B3"/>
    <w:rsid w:val="003E7652"/>
    <w:rsid w:val="003F0776"/>
    <w:rsid w:val="003F23D6"/>
    <w:rsid w:val="003F3118"/>
    <w:rsid w:val="003F549D"/>
    <w:rsid w:val="003F7859"/>
    <w:rsid w:val="004012AC"/>
    <w:rsid w:val="00402AE6"/>
    <w:rsid w:val="0040339C"/>
    <w:rsid w:val="00403D4B"/>
    <w:rsid w:val="00403F92"/>
    <w:rsid w:val="00404359"/>
    <w:rsid w:val="004046DD"/>
    <w:rsid w:val="004053CE"/>
    <w:rsid w:val="00406046"/>
    <w:rsid w:val="00410C1F"/>
    <w:rsid w:val="004119B3"/>
    <w:rsid w:val="004121B3"/>
    <w:rsid w:val="004126D2"/>
    <w:rsid w:val="00413A74"/>
    <w:rsid w:val="00413C3B"/>
    <w:rsid w:val="00414070"/>
    <w:rsid w:val="004161AA"/>
    <w:rsid w:val="0041660E"/>
    <w:rsid w:val="004203CA"/>
    <w:rsid w:val="00422516"/>
    <w:rsid w:val="00422C1F"/>
    <w:rsid w:val="00426495"/>
    <w:rsid w:val="00430006"/>
    <w:rsid w:val="004302A7"/>
    <w:rsid w:val="004310D5"/>
    <w:rsid w:val="00431C64"/>
    <w:rsid w:val="00433002"/>
    <w:rsid w:val="00435D85"/>
    <w:rsid w:val="00436363"/>
    <w:rsid w:val="004407DF"/>
    <w:rsid w:val="00443679"/>
    <w:rsid w:val="00443858"/>
    <w:rsid w:val="00443D52"/>
    <w:rsid w:val="00443EB1"/>
    <w:rsid w:val="00445B5E"/>
    <w:rsid w:val="00447062"/>
    <w:rsid w:val="004477F7"/>
    <w:rsid w:val="00450967"/>
    <w:rsid w:val="004513AA"/>
    <w:rsid w:val="00451433"/>
    <w:rsid w:val="004524BE"/>
    <w:rsid w:val="00456CA4"/>
    <w:rsid w:val="00457282"/>
    <w:rsid w:val="0046202F"/>
    <w:rsid w:val="00462444"/>
    <w:rsid w:val="004635E4"/>
    <w:rsid w:val="004648EF"/>
    <w:rsid w:val="00467175"/>
    <w:rsid w:val="00467E28"/>
    <w:rsid w:val="00470362"/>
    <w:rsid w:val="004801CE"/>
    <w:rsid w:val="00480248"/>
    <w:rsid w:val="00481498"/>
    <w:rsid w:val="004828F2"/>
    <w:rsid w:val="004830B8"/>
    <w:rsid w:val="004847F7"/>
    <w:rsid w:val="0048785D"/>
    <w:rsid w:val="00494EC5"/>
    <w:rsid w:val="004954C6"/>
    <w:rsid w:val="004957DF"/>
    <w:rsid w:val="004A2976"/>
    <w:rsid w:val="004A44CA"/>
    <w:rsid w:val="004A6EA4"/>
    <w:rsid w:val="004A6FA0"/>
    <w:rsid w:val="004A72F1"/>
    <w:rsid w:val="004A792E"/>
    <w:rsid w:val="004B15CC"/>
    <w:rsid w:val="004B1B98"/>
    <w:rsid w:val="004B3F5C"/>
    <w:rsid w:val="004B4FB6"/>
    <w:rsid w:val="004C3DA1"/>
    <w:rsid w:val="004C47DF"/>
    <w:rsid w:val="004C4F79"/>
    <w:rsid w:val="004C63EC"/>
    <w:rsid w:val="004C796F"/>
    <w:rsid w:val="004C7E0B"/>
    <w:rsid w:val="004C7EC2"/>
    <w:rsid w:val="004D1BD8"/>
    <w:rsid w:val="004D1DED"/>
    <w:rsid w:val="004D1E67"/>
    <w:rsid w:val="004D1F3D"/>
    <w:rsid w:val="004D20D1"/>
    <w:rsid w:val="004D3C20"/>
    <w:rsid w:val="004D3CDF"/>
    <w:rsid w:val="004D3D91"/>
    <w:rsid w:val="004E055B"/>
    <w:rsid w:val="004E188B"/>
    <w:rsid w:val="004E2F04"/>
    <w:rsid w:val="004E3E4E"/>
    <w:rsid w:val="004F0F39"/>
    <w:rsid w:val="004F1A50"/>
    <w:rsid w:val="004F546D"/>
    <w:rsid w:val="004F6EBB"/>
    <w:rsid w:val="004F7100"/>
    <w:rsid w:val="0050059E"/>
    <w:rsid w:val="0050423F"/>
    <w:rsid w:val="00504EF9"/>
    <w:rsid w:val="0050625D"/>
    <w:rsid w:val="00506278"/>
    <w:rsid w:val="00507095"/>
    <w:rsid w:val="005103C3"/>
    <w:rsid w:val="00510565"/>
    <w:rsid w:val="00510A18"/>
    <w:rsid w:val="00516D24"/>
    <w:rsid w:val="00517CDB"/>
    <w:rsid w:val="0052071E"/>
    <w:rsid w:val="00520AB3"/>
    <w:rsid w:val="00522044"/>
    <w:rsid w:val="00522EAA"/>
    <w:rsid w:val="00525A1F"/>
    <w:rsid w:val="00525DBC"/>
    <w:rsid w:val="00526565"/>
    <w:rsid w:val="0052669F"/>
    <w:rsid w:val="0053019F"/>
    <w:rsid w:val="005306D3"/>
    <w:rsid w:val="0053115C"/>
    <w:rsid w:val="005325C9"/>
    <w:rsid w:val="005329D5"/>
    <w:rsid w:val="0053365A"/>
    <w:rsid w:val="00533DE4"/>
    <w:rsid w:val="00534CC4"/>
    <w:rsid w:val="00535A15"/>
    <w:rsid w:val="00535A28"/>
    <w:rsid w:val="00542261"/>
    <w:rsid w:val="00543398"/>
    <w:rsid w:val="005447AA"/>
    <w:rsid w:val="00545747"/>
    <w:rsid w:val="005462CC"/>
    <w:rsid w:val="0054687F"/>
    <w:rsid w:val="00550A5E"/>
    <w:rsid w:val="00550BDD"/>
    <w:rsid w:val="0055208F"/>
    <w:rsid w:val="005539B8"/>
    <w:rsid w:val="00555405"/>
    <w:rsid w:val="00556033"/>
    <w:rsid w:val="00557236"/>
    <w:rsid w:val="005576E7"/>
    <w:rsid w:val="00561676"/>
    <w:rsid w:val="00564A8C"/>
    <w:rsid w:val="005652A8"/>
    <w:rsid w:val="00565864"/>
    <w:rsid w:val="00565ECE"/>
    <w:rsid w:val="00565F5F"/>
    <w:rsid w:val="00566B20"/>
    <w:rsid w:val="00571C4C"/>
    <w:rsid w:val="0057273F"/>
    <w:rsid w:val="00576E7E"/>
    <w:rsid w:val="005773B5"/>
    <w:rsid w:val="00587388"/>
    <w:rsid w:val="0058751B"/>
    <w:rsid w:val="005876C1"/>
    <w:rsid w:val="00587E74"/>
    <w:rsid w:val="0059078A"/>
    <w:rsid w:val="00591235"/>
    <w:rsid w:val="00591C47"/>
    <w:rsid w:val="005943C1"/>
    <w:rsid w:val="00594E08"/>
    <w:rsid w:val="00595D0C"/>
    <w:rsid w:val="00597FC0"/>
    <w:rsid w:val="005A39AA"/>
    <w:rsid w:val="005A4079"/>
    <w:rsid w:val="005A44CD"/>
    <w:rsid w:val="005B0016"/>
    <w:rsid w:val="005B31C1"/>
    <w:rsid w:val="005B47C6"/>
    <w:rsid w:val="005B4AB7"/>
    <w:rsid w:val="005B51E3"/>
    <w:rsid w:val="005B5364"/>
    <w:rsid w:val="005B53EF"/>
    <w:rsid w:val="005B5CCE"/>
    <w:rsid w:val="005B66E7"/>
    <w:rsid w:val="005B70D2"/>
    <w:rsid w:val="005C303A"/>
    <w:rsid w:val="005C6DA9"/>
    <w:rsid w:val="005D0033"/>
    <w:rsid w:val="005D0C70"/>
    <w:rsid w:val="005D0D47"/>
    <w:rsid w:val="005D1D1F"/>
    <w:rsid w:val="005D35F9"/>
    <w:rsid w:val="005D5B19"/>
    <w:rsid w:val="005D5DDE"/>
    <w:rsid w:val="005D7E9B"/>
    <w:rsid w:val="005E0763"/>
    <w:rsid w:val="005E1904"/>
    <w:rsid w:val="005E2ED1"/>
    <w:rsid w:val="005E49BC"/>
    <w:rsid w:val="005E5105"/>
    <w:rsid w:val="005E5C89"/>
    <w:rsid w:val="005E69EF"/>
    <w:rsid w:val="005E6F37"/>
    <w:rsid w:val="005F0686"/>
    <w:rsid w:val="005F2788"/>
    <w:rsid w:val="005F2A89"/>
    <w:rsid w:val="005F3F8B"/>
    <w:rsid w:val="005F460E"/>
    <w:rsid w:val="005F49BC"/>
    <w:rsid w:val="005F6131"/>
    <w:rsid w:val="005F68A1"/>
    <w:rsid w:val="0060059A"/>
    <w:rsid w:val="00604862"/>
    <w:rsid w:val="00604DF1"/>
    <w:rsid w:val="00606BC9"/>
    <w:rsid w:val="00606CC6"/>
    <w:rsid w:val="00607048"/>
    <w:rsid w:val="00607972"/>
    <w:rsid w:val="006105FB"/>
    <w:rsid w:val="0061174B"/>
    <w:rsid w:val="006120FE"/>
    <w:rsid w:val="00612CDC"/>
    <w:rsid w:val="00612F63"/>
    <w:rsid w:val="00613484"/>
    <w:rsid w:val="006143A4"/>
    <w:rsid w:val="00614559"/>
    <w:rsid w:val="0061489D"/>
    <w:rsid w:val="0061509C"/>
    <w:rsid w:val="006150A7"/>
    <w:rsid w:val="00616198"/>
    <w:rsid w:val="00620E53"/>
    <w:rsid w:val="00621E13"/>
    <w:rsid w:val="00621E65"/>
    <w:rsid w:val="00621F65"/>
    <w:rsid w:val="0062270A"/>
    <w:rsid w:val="006252F3"/>
    <w:rsid w:val="00626760"/>
    <w:rsid w:val="00626ACB"/>
    <w:rsid w:val="00631ABF"/>
    <w:rsid w:val="00631C6B"/>
    <w:rsid w:val="006332F1"/>
    <w:rsid w:val="006344E9"/>
    <w:rsid w:val="006367F1"/>
    <w:rsid w:val="00636F2D"/>
    <w:rsid w:val="00641881"/>
    <w:rsid w:val="00642677"/>
    <w:rsid w:val="00642974"/>
    <w:rsid w:val="0064325C"/>
    <w:rsid w:val="00644608"/>
    <w:rsid w:val="0064684B"/>
    <w:rsid w:val="00654365"/>
    <w:rsid w:val="0065543B"/>
    <w:rsid w:val="006562C9"/>
    <w:rsid w:val="00657A04"/>
    <w:rsid w:val="0066055B"/>
    <w:rsid w:val="00667029"/>
    <w:rsid w:val="00667D91"/>
    <w:rsid w:val="006702EA"/>
    <w:rsid w:val="00670B65"/>
    <w:rsid w:val="00670FDE"/>
    <w:rsid w:val="00671A3A"/>
    <w:rsid w:val="00672FA7"/>
    <w:rsid w:val="00673C01"/>
    <w:rsid w:val="006756A7"/>
    <w:rsid w:val="00676256"/>
    <w:rsid w:val="00676526"/>
    <w:rsid w:val="0067701B"/>
    <w:rsid w:val="0067754A"/>
    <w:rsid w:val="006777DF"/>
    <w:rsid w:val="00680313"/>
    <w:rsid w:val="006824AF"/>
    <w:rsid w:val="00682793"/>
    <w:rsid w:val="0068450C"/>
    <w:rsid w:val="006851E2"/>
    <w:rsid w:val="0068672E"/>
    <w:rsid w:val="0068678E"/>
    <w:rsid w:val="006904F6"/>
    <w:rsid w:val="00691698"/>
    <w:rsid w:val="00691A9F"/>
    <w:rsid w:val="00691B8E"/>
    <w:rsid w:val="00691E72"/>
    <w:rsid w:val="00692F3C"/>
    <w:rsid w:val="00693B4A"/>
    <w:rsid w:val="00696CC5"/>
    <w:rsid w:val="00697997"/>
    <w:rsid w:val="00697BE9"/>
    <w:rsid w:val="006A00B6"/>
    <w:rsid w:val="006A0153"/>
    <w:rsid w:val="006A14F7"/>
    <w:rsid w:val="006A1BED"/>
    <w:rsid w:val="006A2435"/>
    <w:rsid w:val="006A3376"/>
    <w:rsid w:val="006A34EC"/>
    <w:rsid w:val="006A4AEE"/>
    <w:rsid w:val="006A50DC"/>
    <w:rsid w:val="006A6889"/>
    <w:rsid w:val="006A6F3B"/>
    <w:rsid w:val="006A7B60"/>
    <w:rsid w:val="006B2003"/>
    <w:rsid w:val="006B53DD"/>
    <w:rsid w:val="006C005D"/>
    <w:rsid w:val="006C3AC6"/>
    <w:rsid w:val="006C4760"/>
    <w:rsid w:val="006C6DDD"/>
    <w:rsid w:val="006D20EC"/>
    <w:rsid w:val="006D30D0"/>
    <w:rsid w:val="006D4E7D"/>
    <w:rsid w:val="006D6F3D"/>
    <w:rsid w:val="006E2760"/>
    <w:rsid w:val="006E2E9F"/>
    <w:rsid w:val="006E36E6"/>
    <w:rsid w:val="006E3C8A"/>
    <w:rsid w:val="006E466B"/>
    <w:rsid w:val="006E51D2"/>
    <w:rsid w:val="006E6037"/>
    <w:rsid w:val="006E716D"/>
    <w:rsid w:val="006F25F0"/>
    <w:rsid w:val="006F3CED"/>
    <w:rsid w:val="006F3FFF"/>
    <w:rsid w:val="006F602B"/>
    <w:rsid w:val="006F71E7"/>
    <w:rsid w:val="006F72B2"/>
    <w:rsid w:val="00700DBA"/>
    <w:rsid w:val="007012E6"/>
    <w:rsid w:val="0070142E"/>
    <w:rsid w:val="00702311"/>
    <w:rsid w:val="00703F0B"/>
    <w:rsid w:val="007046DB"/>
    <w:rsid w:val="007059F0"/>
    <w:rsid w:val="00707464"/>
    <w:rsid w:val="00707483"/>
    <w:rsid w:val="00710CFC"/>
    <w:rsid w:val="00710D97"/>
    <w:rsid w:val="007143D2"/>
    <w:rsid w:val="00716AA3"/>
    <w:rsid w:val="00717816"/>
    <w:rsid w:val="00737462"/>
    <w:rsid w:val="007429B7"/>
    <w:rsid w:val="00746000"/>
    <w:rsid w:val="00746A8C"/>
    <w:rsid w:val="007517E5"/>
    <w:rsid w:val="00751951"/>
    <w:rsid w:val="00752441"/>
    <w:rsid w:val="00755D3D"/>
    <w:rsid w:val="00757062"/>
    <w:rsid w:val="00757D48"/>
    <w:rsid w:val="007615A8"/>
    <w:rsid w:val="00762A54"/>
    <w:rsid w:val="00763316"/>
    <w:rsid w:val="0076536A"/>
    <w:rsid w:val="007653A7"/>
    <w:rsid w:val="00766F74"/>
    <w:rsid w:val="007706EE"/>
    <w:rsid w:val="00770DD1"/>
    <w:rsid w:val="00771B6E"/>
    <w:rsid w:val="00771B8A"/>
    <w:rsid w:val="00773294"/>
    <w:rsid w:val="007738CA"/>
    <w:rsid w:val="00773ECF"/>
    <w:rsid w:val="00773EE9"/>
    <w:rsid w:val="007749C3"/>
    <w:rsid w:val="00774AA0"/>
    <w:rsid w:val="007771CF"/>
    <w:rsid w:val="00777F2B"/>
    <w:rsid w:val="00781211"/>
    <w:rsid w:val="00783603"/>
    <w:rsid w:val="007842D0"/>
    <w:rsid w:val="00786FFE"/>
    <w:rsid w:val="00791144"/>
    <w:rsid w:val="00791D01"/>
    <w:rsid w:val="0079236B"/>
    <w:rsid w:val="00792419"/>
    <w:rsid w:val="007937C5"/>
    <w:rsid w:val="00796071"/>
    <w:rsid w:val="0079696F"/>
    <w:rsid w:val="00797509"/>
    <w:rsid w:val="0079756D"/>
    <w:rsid w:val="00797CA1"/>
    <w:rsid w:val="007A14C6"/>
    <w:rsid w:val="007A1631"/>
    <w:rsid w:val="007A1F15"/>
    <w:rsid w:val="007A513C"/>
    <w:rsid w:val="007A6103"/>
    <w:rsid w:val="007A62E4"/>
    <w:rsid w:val="007A7AF0"/>
    <w:rsid w:val="007A7B3D"/>
    <w:rsid w:val="007A7EDB"/>
    <w:rsid w:val="007B3000"/>
    <w:rsid w:val="007B3B98"/>
    <w:rsid w:val="007B71CD"/>
    <w:rsid w:val="007B7D68"/>
    <w:rsid w:val="007C4396"/>
    <w:rsid w:val="007C5522"/>
    <w:rsid w:val="007C6123"/>
    <w:rsid w:val="007D2220"/>
    <w:rsid w:val="007D2BF8"/>
    <w:rsid w:val="007D36CD"/>
    <w:rsid w:val="007D3756"/>
    <w:rsid w:val="007D5838"/>
    <w:rsid w:val="007D6AA6"/>
    <w:rsid w:val="007D7EDC"/>
    <w:rsid w:val="007E066B"/>
    <w:rsid w:val="007E11EC"/>
    <w:rsid w:val="007E1FEB"/>
    <w:rsid w:val="007E27B9"/>
    <w:rsid w:val="007E3851"/>
    <w:rsid w:val="007E4A30"/>
    <w:rsid w:val="007E6E73"/>
    <w:rsid w:val="007E70BF"/>
    <w:rsid w:val="007F17DF"/>
    <w:rsid w:val="007F550A"/>
    <w:rsid w:val="007F623C"/>
    <w:rsid w:val="007F6C4A"/>
    <w:rsid w:val="007F6ED5"/>
    <w:rsid w:val="008013A4"/>
    <w:rsid w:val="00801493"/>
    <w:rsid w:val="00802278"/>
    <w:rsid w:val="00803635"/>
    <w:rsid w:val="0080506E"/>
    <w:rsid w:val="00807CF5"/>
    <w:rsid w:val="00810B04"/>
    <w:rsid w:val="0081201D"/>
    <w:rsid w:val="00815667"/>
    <w:rsid w:val="00815768"/>
    <w:rsid w:val="0081619A"/>
    <w:rsid w:val="00821673"/>
    <w:rsid w:val="00822C1C"/>
    <w:rsid w:val="008237FF"/>
    <w:rsid w:val="008244A3"/>
    <w:rsid w:val="00825AC4"/>
    <w:rsid w:val="00826B17"/>
    <w:rsid w:val="008270CD"/>
    <w:rsid w:val="008300C8"/>
    <w:rsid w:val="00830195"/>
    <w:rsid w:val="0083115C"/>
    <w:rsid w:val="00831789"/>
    <w:rsid w:val="008333D6"/>
    <w:rsid w:val="008334C6"/>
    <w:rsid w:val="0083486F"/>
    <w:rsid w:val="0083505D"/>
    <w:rsid w:val="008353B4"/>
    <w:rsid w:val="008359B2"/>
    <w:rsid w:val="00836067"/>
    <w:rsid w:val="00836203"/>
    <w:rsid w:val="00837096"/>
    <w:rsid w:val="00843F9A"/>
    <w:rsid w:val="0084416C"/>
    <w:rsid w:val="00845ADF"/>
    <w:rsid w:val="008470F3"/>
    <w:rsid w:val="008479C1"/>
    <w:rsid w:val="00847ABA"/>
    <w:rsid w:val="00860DCC"/>
    <w:rsid w:val="008626D4"/>
    <w:rsid w:val="008635DD"/>
    <w:rsid w:val="00863838"/>
    <w:rsid w:val="00864A52"/>
    <w:rsid w:val="00864ADD"/>
    <w:rsid w:val="008661F4"/>
    <w:rsid w:val="008667B5"/>
    <w:rsid w:val="00866904"/>
    <w:rsid w:val="00866B1B"/>
    <w:rsid w:val="0086738C"/>
    <w:rsid w:val="0087066A"/>
    <w:rsid w:val="008717DD"/>
    <w:rsid w:val="0087212D"/>
    <w:rsid w:val="0087376E"/>
    <w:rsid w:val="008742C7"/>
    <w:rsid w:val="00876382"/>
    <w:rsid w:val="008766BC"/>
    <w:rsid w:val="008774FD"/>
    <w:rsid w:val="00877F5C"/>
    <w:rsid w:val="008804DE"/>
    <w:rsid w:val="008806C1"/>
    <w:rsid w:val="00882EE1"/>
    <w:rsid w:val="0088310A"/>
    <w:rsid w:val="008833A5"/>
    <w:rsid w:val="00883B58"/>
    <w:rsid w:val="008850CF"/>
    <w:rsid w:val="00885A5F"/>
    <w:rsid w:val="00890ABE"/>
    <w:rsid w:val="00891CB0"/>
    <w:rsid w:val="00891DEE"/>
    <w:rsid w:val="008928F2"/>
    <w:rsid w:val="00892A4E"/>
    <w:rsid w:val="008931F5"/>
    <w:rsid w:val="00893CD3"/>
    <w:rsid w:val="00894972"/>
    <w:rsid w:val="00895F44"/>
    <w:rsid w:val="00896D5F"/>
    <w:rsid w:val="00897E59"/>
    <w:rsid w:val="008A0C3B"/>
    <w:rsid w:val="008A12DE"/>
    <w:rsid w:val="008A386F"/>
    <w:rsid w:val="008A3BE5"/>
    <w:rsid w:val="008A401E"/>
    <w:rsid w:val="008A4377"/>
    <w:rsid w:val="008A6D8A"/>
    <w:rsid w:val="008A7324"/>
    <w:rsid w:val="008B005A"/>
    <w:rsid w:val="008B0B96"/>
    <w:rsid w:val="008B1736"/>
    <w:rsid w:val="008B1F97"/>
    <w:rsid w:val="008B2418"/>
    <w:rsid w:val="008B26D0"/>
    <w:rsid w:val="008B4186"/>
    <w:rsid w:val="008B7538"/>
    <w:rsid w:val="008C0033"/>
    <w:rsid w:val="008C2375"/>
    <w:rsid w:val="008C2541"/>
    <w:rsid w:val="008C2F16"/>
    <w:rsid w:val="008C3F24"/>
    <w:rsid w:val="008C4A90"/>
    <w:rsid w:val="008D152A"/>
    <w:rsid w:val="008D1E45"/>
    <w:rsid w:val="008D31A8"/>
    <w:rsid w:val="008D479C"/>
    <w:rsid w:val="008D6478"/>
    <w:rsid w:val="008D73A3"/>
    <w:rsid w:val="008E169C"/>
    <w:rsid w:val="008E478E"/>
    <w:rsid w:val="008E67D8"/>
    <w:rsid w:val="008E70B2"/>
    <w:rsid w:val="008E74A4"/>
    <w:rsid w:val="008E796C"/>
    <w:rsid w:val="008E79F1"/>
    <w:rsid w:val="008F0038"/>
    <w:rsid w:val="008F1D94"/>
    <w:rsid w:val="008F4B4F"/>
    <w:rsid w:val="008F51F3"/>
    <w:rsid w:val="008F70CA"/>
    <w:rsid w:val="00903011"/>
    <w:rsid w:val="009054A2"/>
    <w:rsid w:val="00907423"/>
    <w:rsid w:val="00910296"/>
    <w:rsid w:val="00911806"/>
    <w:rsid w:val="00912A97"/>
    <w:rsid w:val="00912CB1"/>
    <w:rsid w:val="00914B5E"/>
    <w:rsid w:val="00916CDC"/>
    <w:rsid w:val="00917A2F"/>
    <w:rsid w:val="00917C70"/>
    <w:rsid w:val="009230BE"/>
    <w:rsid w:val="00926D6A"/>
    <w:rsid w:val="009276C5"/>
    <w:rsid w:val="009278F7"/>
    <w:rsid w:val="009337CD"/>
    <w:rsid w:val="00933E49"/>
    <w:rsid w:val="00934157"/>
    <w:rsid w:val="00935690"/>
    <w:rsid w:val="00936496"/>
    <w:rsid w:val="009369DB"/>
    <w:rsid w:val="00936E44"/>
    <w:rsid w:val="009427E6"/>
    <w:rsid w:val="00942EE6"/>
    <w:rsid w:val="00944A6C"/>
    <w:rsid w:val="00947E39"/>
    <w:rsid w:val="009502DF"/>
    <w:rsid w:val="00956A8A"/>
    <w:rsid w:val="00960A62"/>
    <w:rsid w:val="00963297"/>
    <w:rsid w:val="009635D2"/>
    <w:rsid w:val="00963862"/>
    <w:rsid w:val="00971660"/>
    <w:rsid w:val="0097171D"/>
    <w:rsid w:val="00971D66"/>
    <w:rsid w:val="00972949"/>
    <w:rsid w:val="009746D4"/>
    <w:rsid w:val="0097666F"/>
    <w:rsid w:val="009818AF"/>
    <w:rsid w:val="00982E81"/>
    <w:rsid w:val="009837A6"/>
    <w:rsid w:val="00984303"/>
    <w:rsid w:val="00985462"/>
    <w:rsid w:val="00986E00"/>
    <w:rsid w:val="00990BAF"/>
    <w:rsid w:val="00992DB8"/>
    <w:rsid w:val="00994914"/>
    <w:rsid w:val="009967FF"/>
    <w:rsid w:val="00996970"/>
    <w:rsid w:val="0099706B"/>
    <w:rsid w:val="009A3406"/>
    <w:rsid w:val="009A34B2"/>
    <w:rsid w:val="009A44BB"/>
    <w:rsid w:val="009A4C50"/>
    <w:rsid w:val="009A557C"/>
    <w:rsid w:val="009A6C4E"/>
    <w:rsid w:val="009B3A6A"/>
    <w:rsid w:val="009B4FAC"/>
    <w:rsid w:val="009B5A8B"/>
    <w:rsid w:val="009B5ED2"/>
    <w:rsid w:val="009B71DA"/>
    <w:rsid w:val="009B73C0"/>
    <w:rsid w:val="009B75CF"/>
    <w:rsid w:val="009C1EC5"/>
    <w:rsid w:val="009C29FD"/>
    <w:rsid w:val="009C374A"/>
    <w:rsid w:val="009C3D81"/>
    <w:rsid w:val="009C486A"/>
    <w:rsid w:val="009C4EF7"/>
    <w:rsid w:val="009C77D9"/>
    <w:rsid w:val="009D26A3"/>
    <w:rsid w:val="009D2CC5"/>
    <w:rsid w:val="009D3B44"/>
    <w:rsid w:val="009D4388"/>
    <w:rsid w:val="009D46B5"/>
    <w:rsid w:val="009D6FAE"/>
    <w:rsid w:val="009E148F"/>
    <w:rsid w:val="009E1E8F"/>
    <w:rsid w:val="009E25F4"/>
    <w:rsid w:val="009E2737"/>
    <w:rsid w:val="009E3BA8"/>
    <w:rsid w:val="009E4A27"/>
    <w:rsid w:val="009E5825"/>
    <w:rsid w:val="009E603E"/>
    <w:rsid w:val="009E726C"/>
    <w:rsid w:val="009E7C81"/>
    <w:rsid w:val="009F0569"/>
    <w:rsid w:val="009F230F"/>
    <w:rsid w:val="009F2DEC"/>
    <w:rsid w:val="009F3466"/>
    <w:rsid w:val="009F382A"/>
    <w:rsid w:val="009F416D"/>
    <w:rsid w:val="009F6585"/>
    <w:rsid w:val="009F78DA"/>
    <w:rsid w:val="00A00A90"/>
    <w:rsid w:val="00A01266"/>
    <w:rsid w:val="00A01498"/>
    <w:rsid w:val="00A03127"/>
    <w:rsid w:val="00A058A8"/>
    <w:rsid w:val="00A06EE2"/>
    <w:rsid w:val="00A06F1A"/>
    <w:rsid w:val="00A07153"/>
    <w:rsid w:val="00A1049C"/>
    <w:rsid w:val="00A1112A"/>
    <w:rsid w:val="00A11DBD"/>
    <w:rsid w:val="00A16D4C"/>
    <w:rsid w:val="00A171BB"/>
    <w:rsid w:val="00A17CAB"/>
    <w:rsid w:val="00A20990"/>
    <w:rsid w:val="00A212E3"/>
    <w:rsid w:val="00A21632"/>
    <w:rsid w:val="00A27B2F"/>
    <w:rsid w:val="00A34901"/>
    <w:rsid w:val="00A34AAF"/>
    <w:rsid w:val="00A3683A"/>
    <w:rsid w:val="00A37003"/>
    <w:rsid w:val="00A40CDE"/>
    <w:rsid w:val="00A41D72"/>
    <w:rsid w:val="00A430B2"/>
    <w:rsid w:val="00A4438B"/>
    <w:rsid w:val="00A44F61"/>
    <w:rsid w:val="00A52F65"/>
    <w:rsid w:val="00A53AF3"/>
    <w:rsid w:val="00A53EB7"/>
    <w:rsid w:val="00A5443D"/>
    <w:rsid w:val="00A546A5"/>
    <w:rsid w:val="00A5531A"/>
    <w:rsid w:val="00A57792"/>
    <w:rsid w:val="00A6071B"/>
    <w:rsid w:val="00A6204D"/>
    <w:rsid w:val="00A63A03"/>
    <w:rsid w:val="00A63C37"/>
    <w:rsid w:val="00A64A93"/>
    <w:rsid w:val="00A65102"/>
    <w:rsid w:val="00A6644B"/>
    <w:rsid w:val="00A6747C"/>
    <w:rsid w:val="00A67A19"/>
    <w:rsid w:val="00A67B3D"/>
    <w:rsid w:val="00A7182D"/>
    <w:rsid w:val="00A73553"/>
    <w:rsid w:val="00A7389E"/>
    <w:rsid w:val="00A739FA"/>
    <w:rsid w:val="00A75BCE"/>
    <w:rsid w:val="00A761F8"/>
    <w:rsid w:val="00A76499"/>
    <w:rsid w:val="00A80D89"/>
    <w:rsid w:val="00A8110F"/>
    <w:rsid w:val="00A8252E"/>
    <w:rsid w:val="00A854BC"/>
    <w:rsid w:val="00A85DA4"/>
    <w:rsid w:val="00A86362"/>
    <w:rsid w:val="00A91A9F"/>
    <w:rsid w:val="00A9523F"/>
    <w:rsid w:val="00A9632E"/>
    <w:rsid w:val="00A9758B"/>
    <w:rsid w:val="00A97A66"/>
    <w:rsid w:val="00AA0C39"/>
    <w:rsid w:val="00AA31B8"/>
    <w:rsid w:val="00AA3CFD"/>
    <w:rsid w:val="00AA3EFA"/>
    <w:rsid w:val="00AA4020"/>
    <w:rsid w:val="00AA5CE2"/>
    <w:rsid w:val="00AA6272"/>
    <w:rsid w:val="00AA6BB0"/>
    <w:rsid w:val="00AA6C11"/>
    <w:rsid w:val="00AB1A44"/>
    <w:rsid w:val="00AB1A7A"/>
    <w:rsid w:val="00AB1E79"/>
    <w:rsid w:val="00AB2054"/>
    <w:rsid w:val="00AB4524"/>
    <w:rsid w:val="00AB670A"/>
    <w:rsid w:val="00AB6CB7"/>
    <w:rsid w:val="00AB7609"/>
    <w:rsid w:val="00AC1E18"/>
    <w:rsid w:val="00AC20CD"/>
    <w:rsid w:val="00AC2576"/>
    <w:rsid w:val="00AC4AEA"/>
    <w:rsid w:val="00AD107E"/>
    <w:rsid w:val="00AD5633"/>
    <w:rsid w:val="00AD6FF0"/>
    <w:rsid w:val="00AE13DA"/>
    <w:rsid w:val="00AE2CD8"/>
    <w:rsid w:val="00AE34D4"/>
    <w:rsid w:val="00AE4D18"/>
    <w:rsid w:val="00AE5278"/>
    <w:rsid w:val="00AE5645"/>
    <w:rsid w:val="00AE6E95"/>
    <w:rsid w:val="00AF00D0"/>
    <w:rsid w:val="00AF24DF"/>
    <w:rsid w:val="00AF2511"/>
    <w:rsid w:val="00AF46E8"/>
    <w:rsid w:val="00AF58C0"/>
    <w:rsid w:val="00AF6050"/>
    <w:rsid w:val="00B002B9"/>
    <w:rsid w:val="00B0034D"/>
    <w:rsid w:val="00B01D13"/>
    <w:rsid w:val="00B03C7C"/>
    <w:rsid w:val="00B0419F"/>
    <w:rsid w:val="00B0572D"/>
    <w:rsid w:val="00B10B39"/>
    <w:rsid w:val="00B12F23"/>
    <w:rsid w:val="00B147EF"/>
    <w:rsid w:val="00B1650A"/>
    <w:rsid w:val="00B17F1D"/>
    <w:rsid w:val="00B2065C"/>
    <w:rsid w:val="00B20E85"/>
    <w:rsid w:val="00B21BED"/>
    <w:rsid w:val="00B22680"/>
    <w:rsid w:val="00B22FD1"/>
    <w:rsid w:val="00B2347E"/>
    <w:rsid w:val="00B23F75"/>
    <w:rsid w:val="00B24795"/>
    <w:rsid w:val="00B24873"/>
    <w:rsid w:val="00B268A5"/>
    <w:rsid w:val="00B279AA"/>
    <w:rsid w:val="00B31B09"/>
    <w:rsid w:val="00B32D67"/>
    <w:rsid w:val="00B331CF"/>
    <w:rsid w:val="00B353F0"/>
    <w:rsid w:val="00B37418"/>
    <w:rsid w:val="00B374FE"/>
    <w:rsid w:val="00B37B01"/>
    <w:rsid w:val="00B42EFF"/>
    <w:rsid w:val="00B45826"/>
    <w:rsid w:val="00B45D51"/>
    <w:rsid w:val="00B46B3B"/>
    <w:rsid w:val="00B47778"/>
    <w:rsid w:val="00B5070A"/>
    <w:rsid w:val="00B50999"/>
    <w:rsid w:val="00B52BFF"/>
    <w:rsid w:val="00B5350E"/>
    <w:rsid w:val="00B56D5F"/>
    <w:rsid w:val="00B57A3A"/>
    <w:rsid w:val="00B6145F"/>
    <w:rsid w:val="00B61644"/>
    <w:rsid w:val="00B6243A"/>
    <w:rsid w:val="00B660E4"/>
    <w:rsid w:val="00B6618F"/>
    <w:rsid w:val="00B67EA5"/>
    <w:rsid w:val="00B70610"/>
    <w:rsid w:val="00B714A1"/>
    <w:rsid w:val="00B72549"/>
    <w:rsid w:val="00B732A1"/>
    <w:rsid w:val="00B734F7"/>
    <w:rsid w:val="00B73730"/>
    <w:rsid w:val="00B737A7"/>
    <w:rsid w:val="00B74A2B"/>
    <w:rsid w:val="00B76808"/>
    <w:rsid w:val="00B774B3"/>
    <w:rsid w:val="00B77B2B"/>
    <w:rsid w:val="00B77B4B"/>
    <w:rsid w:val="00B83A59"/>
    <w:rsid w:val="00B84390"/>
    <w:rsid w:val="00B84BBF"/>
    <w:rsid w:val="00B91093"/>
    <w:rsid w:val="00B93A60"/>
    <w:rsid w:val="00B9589F"/>
    <w:rsid w:val="00B971A4"/>
    <w:rsid w:val="00BA1463"/>
    <w:rsid w:val="00BA4103"/>
    <w:rsid w:val="00BA49CE"/>
    <w:rsid w:val="00BB380E"/>
    <w:rsid w:val="00BB3F8D"/>
    <w:rsid w:val="00BB45F7"/>
    <w:rsid w:val="00BB5BD5"/>
    <w:rsid w:val="00BB6B6C"/>
    <w:rsid w:val="00BB6E7A"/>
    <w:rsid w:val="00BC0CDF"/>
    <w:rsid w:val="00BC0D02"/>
    <w:rsid w:val="00BC1246"/>
    <w:rsid w:val="00BC1742"/>
    <w:rsid w:val="00BC21CB"/>
    <w:rsid w:val="00BC34E6"/>
    <w:rsid w:val="00BC56EE"/>
    <w:rsid w:val="00BD07B1"/>
    <w:rsid w:val="00BD426F"/>
    <w:rsid w:val="00BD76C4"/>
    <w:rsid w:val="00BE0BE3"/>
    <w:rsid w:val="00BE1934"/>
    <w:rsid w:val="00BE2C1C"/>
    <w:rsid w:val="00BE42C0"/>
    <w:rsid w:val="00BE5078"/>
    <w:rsid w:val="00BE63E2"/>
    <w:rsid w:val="00BE6808"/>
    <w:rsid w:val="00BE76D6"/>
    <w:rsid w:val="00BE7C56"/>
    <w:rsid w:val="00BE7DFA"/>
    <w:rsid w:val="00BF0273"/>
    <w:rsid w:val="00BF06EE"/>
    <w:rsid w:val="00BF0763"/>
    <w:rsid w:val="00BF085F"/>
    <w:rsid w:val="00BF150A"/>
    <w:rsid w:val="00BF3561"/>
    <w:rsid w:val="00BF3F4A"/>
    <w:rsid w:val="00BF539A"/>
    <w:rsid w:val="00BF7C73"/>
    <w:rsid w:val="00C00F3F"/>
    <w:rsid w:val="00C01A5C"/>
    <w:rsid w:val="00C01A67"/>
    <w:rsid w:val="00C02C10"/>
    <w:rsid w:val="00C0332E"/>
    <w:rsid w:val="00C04C69"/>
    <w:rsid w:val="00C05232"/>
    <w:rsid w:val="00C06D88"/>
    <w:rsid w:val="00C13320"/>
    <w:rsid w:val="00C1381E"/>
    <w:rsid w:val="00C14302"/>
    <w:rsid w:val="00C17A6C"/>
    <w:rsid w:val="00C17E34"/>
    <w:rsid w:val="00C2024D"/>
    <w:rsid w:val="00C2103E"/>
    <w:rsid w:val="00C22B17"/>
    <w:rsid w:val="00C23102"/>
    <w:rsid w:val="00C244AC"/>
    <w:rsid w:val="00C247A7"/>
    <w:rsid w:val="00C24FA0"/>
    <w:rsid w:val="00C26041"/>
    <w:rsid w:val="00C27D6C"/>
    <w:rsid w:val="00C316B4"/>
    <w:rsid w:val="00C32651"/>
    <w:rsid w:val="00C3285E"/>
    <w:rsid w:val="00C32D44"/>
    <w:rsid w:val="00C32E9C"/>
    <w:rsid w:val="00C3490F"/>
    <w:rsid w:val="00C40E48"/>
    <w:rsid w:val="00C41384"/>
    <w:rsid w:val="00C41473"/>
    <w:rsid w:val="00C427B1"/>
    <w:rsid w:val="00C4355E"/>
    <w:rsid w:val="00C45E75"/>
    <w:rsid w:val="00C46176"/>
    <w:rsid w:val="00C51C15"/>
    <w:rsid w:val="00C53929"/>
    <w:rsid w:val="00C53E5E"/>
    <w:rsid w:val="00C54703"/>
    <w:rsid w:val="00C55602"/>
    <w:rsid w:val="00C55BEF"/>
    <w:rsid w:val="00C55C3C"/>
    <w:rsid w:val="00C57257"/>
    <w:rsid w:val="00C607BD"/>
    <w:rsid w:val="00C6459B"/>
    <w:rsid w:val="00C64F94"/>
    <w:rsid w:val="00C6683B"/>
    <w:rsid w:val="00C6702D"/>
    <w:rsid w:val="00C7066C"/>
    <w:rsid w:val="00C75575"/>
    <w:rsid w:val="00C7566B"/>
    <w:rsid w:val="00C83DAB"/>
    <w:rsid w:val="00C83E20"/>
    <w:rsid w:val="00C846F5"/>
    <w:rsid w:val="00C85ADD"/>
    <w:rsid w:val="00C87E5D"/>
    <w:rsid w:val="00C91175"/>
    <w:rsid w:val="00C93ACF"/>
    <w:rsid w:val="00C944AA"/>
    <w:rsid w:val="00C95870"/>
    <w:rsid w:val="00CA0AD2"/>
    <w:rsid w:val="00CA45A4"/>
    <w:rsid w:val="00CA6388"/>
    <w:rsid w:val="00CA6662"/>
    <w:rsid w:val="00CA675E"/>
    <w:rsid w:val="00CB03F3"/>
    <w:rsid w:val="00CB09B0"/>
    <w:rsid w:val="00CB18A7"/>
    <w:rsid w:val="00CB1E6B"/>
    <w:rsid w:val="00CB22B8"/>
    <w:rsid w:val="00CB30E0"/>
    <w:rsid w:val="00CB3C14"/>
    <w:rsid w:val="00CB42F0"/>
    <w:rsid w:val="00CB4496"/>
    <w:rsid w:val="00CB4F54"/>
    <w:rsid w:val="00CB5595"/>
    <w:rsid w:val="00CB5867"/>
    <w:rsid w:val="00CB64DC"/>
    <w:rsid w:val="00CC03CA"/>
    <w:rsid w:val="00CC16B3"/>
    <w:rsid w:val="00CC1FEB"/>
    <w:rsid w:val="00CC6471"/>
    <w:rsid w:val="00CC775E"/>
    <w:rsid w:val="00CD2B3C"/>
    <w:rsid w:val="00CD2C41"/>
    <w:rsid w:val="00CD3A67"/>
    <w:rsid w:val="00CD4020"/>
    <w:rsid w:val="00CE1FAE"/>
    <w:rsid w:val="00CE5777"/>
    <w:rsid w:val="00CE5BC3"/>
    <w:rsid w:val="00CE5DD9"/>
    <w:rsid w:val="00CE6738"/>
    <w:rsid w:val="00CF012E"/>
    <w:rsid w:val="00CF2AEF"/>
    <w:rsid w:val="00CF3098"/>
    <w:rsid w:val="00CF646E"/>
    <w:rsid w:val="00D011CD"/>
    <w:rsid w:val="00D04829"/>
    <w:rsid w:val="00D04892"/>
    <w:rsid w:val="00D052F3"/>
    <w:rsid w:val="00D05D43"/>
    <w:rsid w:val="00D11612"/>
    <w:rsid w:val="00D13171"/>
    <w:rsid w:val="00D133D8"/>
    <w:rsid w:val="00D13EBC"/>
    <w:rsid w:val="00D14A7E"/>
    <w:rsid w:val="00D15EB4"/>
    <w:rsid w:val="00D17336"/>
    <w:rsid w:val="00D2079A"/>
    <w:rsid w:val="00D20F68"/>
    <w:rsid w:val="00D21ADB"/>
    <w:rsid w:val="00D22AE9"/>
    <w:rsid w:val="00D232E1"/>
    <w:rsid w:val="00D23C20"/>
    <w:rsid w:val="00D26044"/>
    <w:rsid w:val="00D31EC9"/>
    <w:rsid w:val="00D33CEF"/>
    <w:rsid w:val="00D343B6"/>
    <w:rsid w:val="00D3628A"/>
    <w:rsid w:val="00D37C4E"/>
    <w:rsid w:val="00D40C70"/>
    <w:rsid w:val="00D41937"/>
    <w:rsid w:val="00D43FF8"/>
    <w:rsid w:val="00D441BE"/>
    <w:rsid w:val="00D45323"/>
    <w:rsid w:val="00D5144B"/>
    <w:rsid w:val="00D51E52"/>
    <w:rsid w:val="00D52A83"/>
    <w:rsid w:val="00D543F6"/>
    <w:rsid w:val="00D54CF7"/>
    <w:rsid w:val="00D559AB"/>
    <w:rsid w:val="00D55F3E"/>
    <w:rsid w:val="00D6009B"/>
    <w:rsid w:val="00D64F83"/>
    <w:rsid w:val="00D66D71"/>
    <w:rsid w:val="00D670AE"/>
    <w:rsid w:val="00D67607"/>
    <w:rsid w:val="00D67F8F"/>
    <w:rsid w:val="00D70A4E"/>
    <w:rsid w:val="00D71C70"/>
    <w:rsid w:val="00D74BDD"/>
    <w:rsid w:val="00D7597B"/>
    <w:rsid w:val="00D7763B"/>
    <w:rsid w:val="00D80BED"/>
    <w:rsid w:val="00D825C8"/>
    <w:rsid w:val="00D84404"/>
    <w:rsid w:val="00D8472C"/>
    <w:rsid w:val="00D8552C"/>
    <w:rsid w:val="00D86227"/>
    <w:rsid w:val="00D90934"/>
    <w:rsid w:val="00D90BCE"/>
    <w:rsid w:val="00D93CE4"/>
    <w:rsid w:val="00D93D3F"/>
    <w:rsid w:val="00D9431F"/>
    <w:rsid w:val="00D958C4"/>
    <w:rsid w:val="00D96D26"/>
    <w:rsid w:val="00DA0B32"/>
    <w:rsid w:val="00DA19AC"/>
    <w:rsid w:val="00DA3A86"/>
    <w:rsid w:val="00DA6C89"/>
    <w:rsid w:val="00DB0772"/>
    <w:rsid w:val="00DB0F1F"/>
    <w:rsid w:val="00DB25B2"/>
    <w:rsid w:val="00DB2B41"/>
    <w:rsid w:val="00DB6F73"/>
    <w:rsid w:val="00DC047A"/>
    <w:rsid w:val="00DC05C7"/>
    <w:rsid w:val="00DC075F"/>
    <w:rsid w:val="00DC0A6D"/>
    <w:rsid w:val="00DC0A9C"/>
    <w:rsid w:val="00DC146F"/>
    <w:rsid w:val="00DC2968"/>
    <w:rsid w:val="00DC35CB"/>
    <w:rsid w:val="00DC3E86"/>
    <w:rsid w:val="00DC4BB4"/>
    <w:rsid w:val="00DC5053"/>
    <w:rsid w:val="00DC6938"/>
    <w:rsid w:val="00DC6A1C"/>
    <w:rsid w:val="00DC77E0"/>
    <w:rsid w:val="00DD0D2A"/>
    <w:rsid w:val="00DD1233"/>
    <w:rsid w:val="00DD258D"/>
    <w:rsid w:val="00DE1372"/>
    <w:rsid w:val="00DE2D5B"/>
    <w:rsid w:val="00DE39B4"/>
    <w:rsid w:val="00DE3D82"/>
    <w:rsid w:val="00DF23C1"/>
    <w:rsid w:val="00DF4C3F"/>
    <w:rsid w:val="00E02118"/>
    <w:rsid w:val="00E03D06"/>
    <w:rsid w:val="00E03EC5"/>
    <w:rsid w:val="00E04C94"/>
    <w:rsid w:val="00E05C0D"/>
    <w:rsid w:val="00E05DD2"/>
    <w:rsid w:val="00E06216"/>
    <w:rsid w:val="00E06CFB"/>
    <w:rsid w:val="00E06EFF"/>
    <w:rsid w:val="00E07574"/>
    <w:rsid w:val="00E105B5"/>
    <w:rsid w:val="00E11238"/>
    <w:rsid w:val="00E14AAD"/>
    <w:rsid w:val="00E17374"/>
    <w:rsid w:val="00E2377E"/>
    <w:rsid w:val="00E238ED"/>
    <w:rsid w:val="00E27A6C"/>
    <w:rsid w:val="00E33F6F"/>
    <w:rsid w:val="00E35AD0"/>
    <w:rsid w:val="00E362AA"/>
    <w:rsid w:val="00E36EDF"/>
    <w:rsid w:val="00E378F2"/>
    <w:rsid w:val="00E40D3D"/>
    <w:rsid w:val="00E42760"/>
    <w:rsid w:val="00E445F2"/>
    <w:rsid w:val="00E4575B"/>
    <w:rsid w:val="00E45AD1"/>
    <w:rsid w:val="00E47CC3"/>
    <w:rsid w:val="00E50D56"/>
    <w:rsid w:val="00E5380C"/>
    <w:rsid w:val="00E54221"/>
    <w:rsid w:val="00E545FB"/>
    <w:rsid w:val="00E55601"/>
    <w:rsid w:val="00E6199B"/>
    <w:rsid w:val="00E6268E"/>
    <w:rsid w:val="00E6475F"/>
    <w:rsid w:val="00E65022"/>
    <w:rsid w:val="00E65969"/>
    <w:rsid w:val="00E661F4"/>
    <w:rsid w:val="00E6761B"/>
    <w:rsid w:val="00E67998"/>
    <w:rsid w:val="00E707CC"/>
    <w:rsid w:val="00E765BD"/>
    <w:rsid w:val="00E81399"/>
    <w:rsid w:val="00E82E0A"/>
    <w:rsid w:val="00E835F9"/>
    <w:rsid w:val="00E83734"/>
    <w:rsid w:val="00E84331"/>
    <w:rsid w:val="00E843E3"/>
    <w:rsid w:val="00E87622"/>
    <w:rsid w:val="00E8774F"/>
    <w:rsid w:val="00E90852"/>
    <w:rsid w:val="00E913E3"/>
    <w:rsid w:val="00E92818"/>
    <w:rsid w:val="00E93A1B"/>
    <w:rsid w:val="00E945F4"/>
    <w:rsid w:val="00E94D9B"/>
    <w:rsid w:val="00E95A39"/>
    <w:rsid w:val="00E961B7"/>
    <w:rsid w:val="00E9643C"/>
    <w:rsid w:val="00E96AAD"/>
    <w:rsid w:val="00EA1215"/>
    <w:rsid w:val="00EA12F1"/>
    <w:rsid w:val="00EA13AB"/>
    <w:rsid w:val="00EA1778"/>
    <w:rsid w:val="00EA3F7E"/>
    <w:rsid w:val="00EA41B4"/>
    <w:rsid w:val="00EA43F5"/>
    <w:rsid w:val="00EA5B67"/>
    <w:rsid w:val="00EB17DB"/>
    <w:rsid w:val="00EB1C3F"/>
    <w:rsid w:val="00EB3F0B"/>
    <w:rsid w:val="00EB4381"/>
    <w:rsid w:val="00EB4C4B"/>
    <w:rsid w:val="00EB6C85"/>
    <w:rsid w:val="00EB6E97"/>
    <w:rsid w:val="00EC022C"/>
    <w:rsid w:val="00EC0345"/>
    <w:rsid w:val="00EC1ADD"/>
    <w:rsid w:val="00EC29BB"/>
    <w:rsid w:val="00EC334D"/>
    <w:rsid w:val="00EC4731"/>
    <w:rsid w:val="00EC62B7"/>
    <w:rsid w:val="00ED0AE1"/>
    <w:rsid w:val="00ED17C5"/>
    <w:rsid w:val="00ED1D4E"/>
    <w:rsid w:val="00ED201D"/>
    <w:rsid w:val="00ED209F"/>
    <w:rsid w:val="00ED2345"/>
    <w:rsid w:val="00ED3A75"/>
    <w:rsid w:val="00ED444B"/>
    <w:rsid w:val="00EE0225"/>
    <w:rsid w:val="00EE031E"/>
    <w:rsid w:val="00EE2A3A"/>
    <w:rsid w:val="00EE3AAC"/>
    <w:rsid w:val="00EE4B88"/>
    <w:rsid w:val="00EE5895"/>
    <w:rsid w:val="00EF0D78"/>
    <w:rsid w:val="00EF42F0"/>
    <w:rsid w:val="00EF4AD5"/>
    <w:rsid w:val="00F010E7"/>
    <w:rsid w:val="00F01DD6"/>
    <w:rsid w:val="00F02094"/>
    <w:rsid w:val="00F02113"/>
    <w:rsid w:val="00F055B4"/>
    <w:rsid w:val="00F10C96"/>
    <w:rsid w:val="00F124B2"/>
    <w:rsid w:val="00F16BE2"/>
    <w:rsid w:val="00F2185B"/>
    <w:rsid w:val="00F222DE"/>
    <w:rsid w:val="00F23872"/>
    <w:rsid w:val="00F26927"/>
    <w:rsid w:val="00F32751"/>
    <w:rsid w:val="00F32A9D"/>
    <w:rsid w:val="00F40B27"/>
    <w:rsid w:val="00F42362"/>
    <w:rsid w:val="00F43627"/>
    <w:rsid w:val="00F43C59"/>
    <w:rsid w:val="00F445DF"/>
    <w:rsid w:val="00F4613E"/>
    <w:rsid w:val="00F4672D"/>
    <w:rsid w:val="00F50AF6"/>
    <w:rsid w:val="00F52296"/>
    <w:rsid w:val="00F52C31"/>
    <w:rsid w:val="00F561F5"/>
    <w:rsid w:val="00F5634A"/>
    <w:rsid w:val="00F60EAF"/>
    <w:rsid w:val="00F622DA"/>
    <w:rsid w:val="00F62D96"/>
    <w:rsid w:val="00F6353E"/>
    <w:rsid w:val="00F65E49"/>
    <w:rsid w:val="00F71131"/>
    <w:rsid w:val="00F713DA"/>
    <w:rsid w:val="00F73447"/>
    <w:rsid w:val="00F7562F"/>
    <w:rsid w:val="00F75654"/>
    <w:rsid w:val="00F7639F"/>
    <w:rsid w:val="00F76887"/>
    <w:rsid w:val="00F769CD"/>
    <w:rsid w:val="00F7798E"/>
    <w:rsid w:val="00F77FEC"/>
    <w:rsid w:val="00F80829"/>
    <w:rsid w:val="00F81D3F"/>
    <w:rsid w:val="00F81F1F"/>
    <w:rsid w:val="00F82652"/>
    <w:rsid w:val="00F826A7"/>
    <w:rsid w:val="00F82BB9"/>
    <w:rsid w:val="00F8628F"/>
    <w:rsid w:val="00F86D4F"/>
    <w:rsid w:val="00F9059C"/>
    <w:rsid w:val="00F91A13"/>
    <w:rsid w:val="00F921D8"/>
    <w:rsid w:val="00F9268E"/>
    <w:rsid w:val="00F928B5"/>
    <w:rsid w:val="00F92F11"/>
    <w:rsid w:val="00F9361C"/>
    <w:rsid w:val="00F93DD4"/>
    <w:rsid w:val="00F943F2"/>
    <w:rsid w:val="00F955EF"/>
    <w:rsid w:val="00F960AA"/>
    <w:rsid w:val="00F96AF5"/>
    <w:rsid w:val="00FA1A47"/>
    <w:rsid w:val="00FA1BA1"/>
    <w:rsid w:val="00FA3E67"/>
    <w:rsid w:val="00FA7092"/>
    <w:rsid w:val="00FB156F"/>
    <w:rsid w:val="00FB15EE"/>
    <w:rsid w:val="00FB1A79"/>
    <w:rsid w:val="00FB2B3B"/>
    <w:rsid w:val="00FB3660"/>
    <w:rsid w:val="00FB6D83"/>
    <w:rsid w:val="00FC56AE"/>
    <w:rsid w:val="00FC628E"/>
    <w:rsid w:val="00FC6384"/>
    <w:rsid w:val="00FC6392"/>
    <w:rsid w:val="00FC691B"/>
    <w:rsid w:val="00FC718F"/>
    <w:rsid w:val="00FD0FAC"/>
    <w:rsid w:val="00FD214B"/>
    <w:rsid w:val="00FD2D46"/>
    <w:rsid w:val="00FD2D4B"/>
    <w:rsid w:val="00FD4E3C"/>
    <w:rsid w:val="00FD5447"/>
    <w:rsid w:val="00FD56EF"/>
    <w:rsid w:val="00FD60AA"/>
    <w:rsid w:val="00FD6190"/>
    <w:rsid w:val="00FD64A9"/>
    <w:rsid w:val="00FD7B66"/>
    <w:rsid w:val="00FE364D"/>
    <w:rsid w:val="00FE5B11"/>
    <w:rsid w:val="00FE5C77"/>
    <w:rsid w:val="00FE62BD"/>
    <w:rsid w:val="00FE7332"/>
    <w:rsid w:val="00FE775C"/>
    <w:rsid w:val="00FE7B37"/>
    <w:rsid w:val="00FE7CED"/>
    <w:rsid w:val="00FF048B"/>
    <w:rsid w:val="00FF256D"/>
    <w:rsid w:val="00FF32B4"/>
    <w:rsid w:val="00FF32C1"/>
    <w:rsid w:val="00FF3749"/>
    <w:rsid w:val="00FF3B81"/>
    <w:rsid w:val="00FF46AB"/>
    <w:rsid w:val="00FF47D0"/>
    <w:rsid w:val="00FF78CA"/>
    <w:rsid w:val="0110A407"/>
    <w:rsid w:val="013BD9E1"/>
    <w:rsid w:val="01A77923"/>
    <w:rsid w:val="02805340"/>
    <w:rsid w:val="029614BD"/>
    <w:rsid w:val="030E7CD9"/>
    <w:rsid w:val="0348E301"/>
    <w:rsid w:val="035277A9"/>
    <w:rsid w:val="0374F30C"/>
    <w:rsid w:val="0386A498"/>
    <w:rsid w:val="03914930"/>
    <w:rsid w:val="03F18E22"/>
    <w:rsid w:val="03F875F6"/>
    <w:rsid w:val="0462F8CF"/>
    <w:rsid w:val="047A4696"/>
    <w:rsid w:val="04E7A87B"/>
    <w:rsid w:val="04E99975"/>
    <w:rsid w:val="04EE480A"/>
    <w:rsid w:val="04FAFEDE"/>
    <w:rsid w:val="063E6D81"/>
    <w:rsid w:val="067DBA6F"/>
    <w:rsid w:val="06D6C166"/>
    <w:rsid w:val="06E4BE1D"/>
    <w:rsid w:val="06EAA449"/>
    <w:rsid w:val="07323074"/>
    <w:rsid w:val="0738DB1F"/>
    <w:rsid w:val="077B2B70"/>
    <w:rsid w:val="077E463E"/>
    <w:rsid w:val="07DA3DE2"/>
    <w:rsid w:val="08101BFC"/>
    <w:rsid w:val="081C4057"/>
    <w:rsid w:val="08B69E8D"/>
    <w:rsid w:val="08FACE16"/>
    <w:rsid w:val="096ADE9A"/>
    <w:rsid w:val="09D9A744"/>
    <w:rsid w:val="0AD9CBBD"/>
    <w:rsid w:val="0ADDFE35"/>
    <w:rsid w:val="0B2011DA"/>
    <w:rsid w:val="0B82AE8D"/>
    <w:rsid w:val="0C3C910A"/>
    <w:rsid w:val="0C55B0FC"/>
    <w:rsid w:val="0D0F9032"/>
    <w:rsid w:val="0D5383D1"/>
    <w:rsid w:val="0D7933C1"/>
    <w:rsid w:val="0D9CEAD1"/>
    <w:rsid w:val="0EA3C982"/>
    <w:rsid w:val="0EC6B57E"/>
    <w:rsid w:val="0EF91A9D"/>
    <w:rsid w:val="0F3A02BF"/>
    <w:rsid w:val="0F7D57FC"/>
    <w:rsid w:val="0FAFD3B0"/>
    <w:rsid w:val="0FFD238B"/>
    <w:rsid w:val="101C02F4"/>
    <w:rsid w:val="104F549E"/>
    <w:rsid w:val="10FA3A03"/>
    <w:rsid w:val="10FBDBD2"/>
    <w:rsid w:val="118A3108"/>
    <w:rsid w:val="119BB2BC"/>
    <w:rsid w:val="11AB58CD"/>
    <w:rsid w:val="11D50382"/>
    <w:rsid w:val="11E0CA5F"/>
    <w:rsid w:val="11E30155"/>
    <w:rsid w:val="120DA10B"/>
    <w:rsid w:val="12273107"/>
    <w:rsid w:val="122D4F87"/>
    <w:rsid w:val="124DADA0"/>
    <w:rsid w:val="13D7F785"/>
    <w:rsid w:val="15186B21"/>
    <w:rsid w:val="15724EFD"/>
    <w:rsid w:val="1595174D"/>
    <w:rsid w:val="15A1E24A"/>
    <w:rsid w:val="1629D248"/>
    <w:rsid w:val="169C7D8F"/>
    <w:rsid w:val="16A3FEF8"/>
    <w:rsid w:val="16BAFA42"/>
    <w:rsid w:val="16E99DFD"/>
    <w:rsid w:val="17A90829"/>
    <w:rsid w:val="17F0EE89"/>
    <w:rsid w:val="17F84F32"/>
    <w:rsid w:val="180572E9"/>
    <w:rsid w:val="186D65EB"/>
    <w:rsid w:val="190774F8"/>
    <w:rsid w:val="19B3DFE2"/>
    <w:rsid w:val="19C419F6"/>
    <w:rsid w:val="19C612FB"/>
    <w:rsid w:val="1A0136FE"/>
    <w:rsid w:val="1A027C99"/>
    <w:rsid w:val="1A43B4E5"/>
    <w:rsid w:val="1A4B0FBA"/>
    <w:rsid w:val="1A87E286"/>
    <w:rsid w:val="1AA9B406"/>
    <w:rsid w:val="1AB8D293"/>
    <w:rsid w:val="1ABE485D"/>
    <w:rsid w:val="1AE6A47C"/>
    <w:rsid w:val="1B049236"/>
    <w:rsid w:val="1BABC1A7"/>
    <w:rsid w:val="1C2C785A"/>
    <w:rsid w:val="1C4C9F12"/>
    <w:rsid w:val="1CBF004A"/>
    <w:rsid w:val="1D238A9B"/>
    <w:rsid w:val="1E0A62EE"/>
    <w:rsid w:val="1E4C731F"/>
    <w:rsid w:val="1E857A15"/>
    <w:rsid w:val="1EA4DD66"/>
    <w:rsid w:val="1EF199CB"/>
    <w:rsid w:val="1F06A78A"/>
    <w:rsid w:val="1F0F9383"/>
    <w:rsid w:val="2077302F"/>
    <w:rsid w:val="208C1695"/>
    <w:rsid w:val="20B3D08A"/>
    <w:rsid w:val="20F7D00C"/>
    <w:rsid w:val="20FBA000"/>
    <w:rsid w:val="21E35ABD"/>
    <w:rsid w:val="21E92429"/>
    <w:rsid w:val="21F42F68"/>
    <w:rsid w:val="228E7743"/>
    <w:rsid w:val="229B4261"/>
    <w:rsid w:val="22D2F4C3"/>
    <w:rsid w:val="22FEA7F4"/>
    <w:rsid w:val="230B236B"/>
    <w:rsid w:val="23AACCE8"/>
    <w:rsid w:val="2412A9A7"/>
    <w:rsid w:val="242EC4CC"/>
    <w:rsid w:val="247C6A0D"/>
    <w:rsid w:val="24A830D3"/>
    <w:rsid w:val="25F521AD"/>
    <w:rsid w:val="25F52A34"/>
    <w:rsid w:val="25F7DA60"/>
    <w:rsid w:val="26A3573C"/>
    <w:rsid w:val="27218B92"/>
    <w:rsid w:val="27223FA5"/>
    <w:rsid w:val="272428B7"/>
    <w:rsid w:val="2766658E"/>
    <w:rsid w:val="27ABB1C0"/>
    <w:rsid w:val="27E66886"/>
    <w:rsid w:val="283F279D"/>
    <w:rsid w:val="284FEA87"/>
    <w:rsid w:val="29230D6B"/>
    <w:rsid w:val="2945FDEE"/>
    <w:rsid w:val="294F7381"/>
    <w:rsid w:val="29D7F7F5"/>
    <w:rsid w:val="2A605255"/>
    <w:rsid w:val="2B2D2D09"/>
    <w:rsid w:val="2BC6078B"/>
    <w:rsid w:val="2C49588B"/>
    <w:rsid w:val="2C8F0D1C"/>
    <w:rsid w:val="2C974F73"/>
    <w:rsid w:val="2CC88450"/>
    <w:rsid w:val="2D653530"/>
    <w:rsid w:val="2D664CEF"/>
    <w:rsid w:val="2D74AFC6"/>
    <w:rsid w:val="2D7CA5FC"/>
    <w:rsid w:val="2D8D4268"/>
    <w:rsid w:val="2DE017EE"/>
    <w:rsid w:val="2DEF4CD0"/>
    <w:rsid w:val="2E12A7CF"/>
    <w:rsid w:val="2E2F3886"/>
    <w:rsid w:val="2E5A401D"/>
    <w:rsid w:val="2EE82E8C"/>
    <w:rsid w:val="2F09B161"/>
    <w:rsid w:val="2F92169C"/>
    <w:rsid w:val="302AE563"/>
    <w:rsid w:val="304CCA7E"/>
    <w:rsid w:val="3074001F"/>
    <w:rsid w:val="308EF15A"/>
    <w:rsid w:val="309D4221"/>
    <w:rsid w:val="311BE226"/>
    <w:rsid w:val="315132C5"/>
    <w:rsid w:val="31BCA2CE"/>
    <w:rsid w:val="31F8AD4E"/>
    <w:rsid w:val="32045E7E"/>
    <w:rsid w:val="32118F73"/>
    <w:rsid w:val="321248B8"/>
    <w:rsid w:val="32633A5E"/>
    <w:rsid w:val="32A62D30"/>
    <w:rsid w:val="32FB3B07"/>
    <w:rsid w:val="330F79B6"/>
    <w:rsid w:val="3322D752"/>
    <w:rsid w:val="336B9507"/>
    <w:rsid w:val="33A76116"/>
    <w:rsid w:val="33AE47D2"/>
    <w:rsid w:val="33FC2504"/>
    <w:rsid w:val="3433D476"/>
    <w:rsid w:val="3489BAC5"/>
    <w:rsid w:val="355DC7DC"/>
    <w:rsid w:val="35E464E3"/>
    <w:rsid w:val="3638C346"/>
    <w:rsid w:val="366ADD42"/>
    <w:rsid w:val="366C9268"/>
    <w:rsid w:val="36B7A4BA"/>
    <w:rsid w:val="3725AAF0"/>
    <w:rsid w:val="373C777D"/>
    <w:rsid w:val="37400EE5"/>
    <w:rsid w:val="3751E8B8"/>
    <w:rsid w:val="3759C41D"/>
    <w:rsid w:val="37BC57A8"/>
    <w:rsid w:val="380FC487"/>
    <w:rsid w:val="385CF2E9"/>
    <w:rsid w:val="386DA856"/>
    <w:rsid w:val="38CE08AE"/>
    <w:rsid w:val="39AEC6AE"/>
    <w:rsid w:val="39F7311B"/>
    <w:rsid w:val="3A07E645"/>
    <w:rsid w:val="3AA4A278"/>
    <w:rsid w:val="3AE5371C"/>
    <w:rsid w:val="3B096FC8"/>
    <w:rsid w:val="3B4A970F"/>
    <w:rsid w:val="3B4E98B5"/>
    <w:rsid w:val="3B5E539A"/>
    <w:rsid w:val="3B66F7AB"/>
    <w:rsid w:val="3B6C38D4"/>
    <w:rsid w:val="3BDA73E6"/>
    <w:rsid w:val="3C15EA58"/>
    <w:rsid w:val="3C354AB4"/>
    <w:rsid w:val="3C43CAE9"/>
    <w:rsid w:val="3C8FFE25"/>
    <w:rsid w:val="3C9A08FC"/>
    <w:rsid w:val="3CBEC7BE"/>
    <w:rsid w:val="3DC12A3C"/>
    <w:rsid w:val="3E401B19"/>
    <w:rsid w:val="3E86AC59"/>
    <w:rsid w:val="3E976497"/>
    <w:rsid w:val="3F4BD3C3"/>
    <w:rsid w:val="3FBD20EA"/>
    <w:rsid w:val="40309678"/>
    <w:rsid w:val="40318CCC"/>
    <w:rsid w:val="4043EF9F"/>
    <w:rsid w:val="40EBC3BF"/>
    <w:rsid w:val="41135421"/>
    <w:rsid w:val="41500F9A"/>
    <w:rsid w:val="41C5A405"/>
    <w:rsid w:val="41CC289B"/>
    <w:rsid w:val="41D94287"/>
    <w:rsid w:val="42434973"/>
    <w:rsid w:val="42AD9B86"/>
    <w:rsid w:val="43676135"/>
    <w:rsid w:val="4397D7C7"/>
    <w:rsid w:val="43C900A3"/>
    <w:rsid w:val="4441ECBF"/>
    <w:rsid w:val="4450F580"/>
    <w:rsid w:val="458B1636"/>
    <w:rsid w:val="45B18D58"/>
    <w:rsid w:val="46DAFD7E"/>
    <w:rsid w:val="46E9A931"/>
    <w:rsid w:val="46EF3E6D"/>
    <w:rsid w:val="478EF213"/>
    <w:rsid w:val="47AC11ED"/>
    <w:rsid w:val="485A0189"/>
    <w:rsid w:val="4912B9B3"/>
    <w:rsid w:val="4924F22E"/>
    <w:rsid w:val="49441B23"/>
    <w:rsid w:val="494BEC83"/>
    <w:rsid w:val="495109D8"/>
    <w:rsid w:val="495BD700"/>
    <w:rsid w:val="497FB060"/>
    <w:rsid w:val="49E58537"/>
    <w:rsid w:val="4AE3B2AF"/>
    <w:rsid w:val="4B68A85F"/>
    <w:rsid w:val="4B90ADE7"/>
    <w:rsid w:val="4C02E628"/>
    <w:rsid w:val="4CFAD10F"/>
    <w:rsid w:val="4D07778D"/>
    <w:rsid w:val="4D1D9A8C"/>
    <w:rsid w:val="4D217F82"/>
    <w:rsid w:val="4D2D5D66"/>
    <w:rsid w:val="4DEE5819"/>
    <w:rsid w:val="4E486620"/>
    <w:rsid w:val="4EC9435B"/>
    <w:rsid w:val="4F824FDA"/>
    <w:rsid w:val="4FB723D2"/>
    <w:rsid w:val="4FC8B1E7"/>
    <w:rsid w:val="4FE282C9"/>
    <w:rsid w:val="5055518C"/>
    <w:rsid w:val="507E11E0"/>
    <w:rsid w:val="5091B3CD"/>
    <w:rsid w:val="50D872CA"/>
    <w:rsid w:val="5105313D"/>
    <w:rsid w:val="51559BAC"/>
    <w:rsid w:val="5167E629"/>
    <w:rsid w:val="51F108FC"/>
    <w:rsid w:val="522D842E"/>
    <w:rsid w:val="529AFE3D"/>
    <w:rsid w:val="52F7C5FE"/>
    <w:rsid w:val="5377651D"/>
    <w:rsid w:val="53A8C86E"/>
    <w:rsid w:val="53BBA58D"/>
    <w:rsid w:val="53D2216A"/>
    <w:rsid w:val="55514E4D"/>
    <w:rsid w:val="555775EE"/>
    <w:rsid w:val="555CF655"/>
    <w:rsid w:val="55C5274E"/>
    <w:rsid w:val="56789468"/>
    <w:rsid w:val="569A6062"/>
    <w:rsid w:val="56C4D9DB"/>
    <w:rsid w:val="5720F86F"/>
    <w:rsid w:val="575B4A64"/>
    <w:rsid w:val="589CC5B2"/>
    <w:rsid w:val="59F3FC47"/>
    <w:rsid w:val="5A0E7EFB"/>
    <w:rsid w:val="5A1ADBAA"/>
    <w:rsid w:val="5A4D250E"/>
    <w:rsid w:val="5ACFFC6E"/>
    <w:rsid w:val="5AD6BEBB"/>
    <w:rsid w:val="5AE758DE"/>
    <w:rsid w:val="5B57021E"/>
    <w:rsid w:val="5B7FABF5"/>
    <w:rsid w:val="5BA3DE2B"/>
    <w:rsid w:val="5C28FD1F"/>
    <w:rsid w:val="5C3A724B"/>
    <w:rsid w:val="5C4E21CA"/>
    <w:rsid w:val="5C88EA3A"/>
    <w:rsid w:val="5CB347ED"/>
    <w:rsid w:val="5CEDB71F"/>
    <w:rsid w:val="5D9E17F9"/>
    <w:rsid w:val="5DA463C4"/>
    <w:rsid w:val="5DE6E80E"/>
    <w:rsid w:val="5E31773B"/>
    <w:rsid w:val="5E6890D7"/>
    <w:rsid w:val="5E69DDB1"/>
    <w:rsid w:val="5EB6BC7C"/>
    <w:rsid w:val="5F31CDB1"/>
    <w:rsid w:val="5F47B497"/>
    <w:rsid w:val="5F4AE718"/>
    <w:rsid w:val="5F5F28EE"/>
    <w:rsid w:val="5F910781"/>
    <w:rsid w:val="5FA08531"/>
    <w:rsid w:val="5FA78DED"/>
    <w:rsid w:val="5FC33D7A"/>
    <w:rsid w:val="5FFDAAC5"/>
    <w:rsid w:val="6101281E"/>
    <w:rsid w:val="612D366E"/>
    <w:rsid w:val="6184FA35"/>
    <w:rsid w:val="6187312B"/>
    <w:rsid w:val="61A0EB1E"/>
    <w:rsid w:val="621A00EE"/>
    <w:rsid w:val="62324680"/>
    <w:rsid w:val="62821C93"/>
    <w:rsid w:val="62AF0920"/>
    <w:rsid w:val="63278956"/>
    <w:rsid w:val="6327CFDB"/>
    <w:rsid w:val="6353344F"/>
    <w:rsid w:val="637F6C79"/>
    <w:rsid w:val="63FA62A3"/>
    <w:rsid w:val="645E56B4"/>
    <w:rsid w:val="64861A69"/>
    <w:rsid w:val="64BD2BAF"/>
    <w:rsid w:val="64E1DE19"/>
    <w:rsid w:val="650CF06B"/>
    <w:rsid w:val="650D2849"/>
    <w:rsid w:val="6534A1F3"/>
    <w:rsid w:val="659EE7C0"/>
    <w:rsid w:val="66CFCC16"/>
    <w:rsid w:val="66D51784"/>
    <w:rsid w:val="66D9267F"/>
    <w:rsid w:val="674B87EA"/>
    <w:rsid w:val="67982CA5"/>
    <w:rsid w:val="67BDBB2B"/>
    <w:rsid w:val="6876DC32"/>
    <w:rsid w:val="68B739DD"/>
    <w:rsid w:val="690DF619"/>
    <w:rsid w:val="6925619B"/>
    <w:rsid w:val="694394F5"/>
    <w:rsid w:val="69814D99"/>
    <w:rsid w:val="6B302ADF"/>
    <w:rsid w:val="6B6E10E3"/>
    <w:rsid w:val="6BCD18EE"/>
    <w:rsid w:val="6C0F0E43"/>
    <w:rsid w:val="6C3E60AA"/>
    <w:rsid w:val="6C3FA0DE"/>
    <w:rsid w:val="6D68E94F"/>
    <w:rsid w:val="6D9A214E"/>
    <w:rsid w:val="6E5BA2FB"/>
    <w:rsid w:val="6EB57F9A"/>
    <w:rsid w:val="6EBB4A48"/>
    <w:rsid w:val="6ECFCA94"/>
    <w:rsid w:val="6F04B9B0"/>
    <w:rsid w:val="6F19FDE8"/>
    <w:rsid w:val="6F5E4575"/>
    <w:rsid w:val="6F66EC5F"/>
    <w:rsid w:val="6F736C5B"/>
    <w:rsid w:val="6F846D99"/>
    <w:rsid w:val="7030F285"/>
    <w:rsid w:val="7063D3F6"/>
    <w:rsid w:val="708309D3"/>
    <w:rsid w:val="70B3CDC0"/>
    <w:rsid w:val="71D335BB"/>
    <w:rsid w:val="71F2EB0A"/>
    <w:rsid w:val="7204961B"/>
    <w:rsid w:val="724680E7"/>
    <w:rsid w:val="724FCC42"/>
    <w:rsid w:val="725B84DA"/>
    <w:rsid w:val="7282F7DA"/>
    <w:rsid w:val="729C5107"/>
    <w:rsid w:val="72CB27DC"/>
    <w:rsid w:val="7309D151"/>
    <w:rsid w:val="730F7468"/>
    <w:rsid w:val="73398365"/>
    <w:rsid w:val="73D47FB7"/>
    <w:rsid w:val="7418C2B3"/>
    <w:rsid w:val="74C7518E"/>
    <w:rsid w:val="74D036B9"/>
    <w:rsid w:val="74E61B55"/>
    <w:rsid w:val="74F6A405"/>
    <w:rsid w:val="74FA6A30"/>
    <w:rsid w:val="76315312"/>
    <w:rsid w:val="766C071A"/>
    <w:rsid w:val="7678DF9D"/>
    <w:rsid w:val="76A5682E"/>
    <w:rsid w:val="77082B6B"/>
    <w:rsid w:val="7712A92A"/>
    <w:rsid w:val="77353506"/>
    <w:rsid w:val="77BC8175"/>
    <w:rsid w:val="77E324A2"/>
    <w:rsid w:val="787523C6"/>
    <w:rsid w:val="78AE798B"/>
    <w:rsid w:val="78CBCBE3"/>
    <w:rsid w:val="7922E1C0"/>
    <w:rsid w:val="7969FF04"/>
    <w:rsid w:val="79E01339"/>
    <w:rsid w:val="79EE67BD"/>
    <w:rsid w:val="7A4A49EC"/>
    <w:rsid w:val="7AA04BCB"/>
    <w:rsid w:val="7AD7B329"/>
    <w:rsid w:val="7AF7223B"/>
    <w:rsid w:val="7B1310CE"/>
    <w:rsid w:val="7B5A9E8D"/>
    <w:rsid w:val="7BE61A4D"/>
    <w:rsid w:val="7C73838A"/>
    <w:rsid w:val="7C7B64CA"/>
    <w:rsid w:val="7C88F485"/>
    <w:rsid w:val="7D74E24F"/>
    <w:rsid w:val="7D788E71"/>
    <w:rsid w:val="7D860F7A"/>
    <w:rsid w:val="7DACD6F9"/>
    <w:rsid w:val="7E3FFA5B"/>
    <w:rsid w:val="7E5C9AC4"/>
    <w:rsid w:val="7EB90C14"/>
    <w:rsid w:val="7EEFA3F3"/>
    <w:rsid w:val="7F1DBB0F"/>
    <w:rsid w:val="7F4B66D1"/>
    <w:rsid w:val="7F77365E"/>
    <w:rsid w:val="7FA8B681"/>
    <w:rsid w:val="7FF1FFC5"/>
  </w:rsids>
  <m:mathPr>
    <m:mathFont m:val="Cambria Math"/>
    <m:brkBin m:val="before"/>
    <m:brkBinSub m:val="--"/>
    <m:smallFrac m:val="0"/>
    <m:dispDef/>
    <m:lMargin m:val="0"/>
    <m:rMargin m:val="0"/>
    <m:defJc m:val="centerGroup"/>
    <m:wrapIndent m:val="1440"/>
    <m:intLim m:val="subSup"/>
    <m:naryLim m:val="undOvr"/>
  </m:mathPr>
  <w:themeFontLang w:val="lv-LV" w:eastAsia="ja-JP"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E37B6"/>
  <w15:chartTrackingRefBased/>
  <w15:docId w15:val="{5662070C-0783-4A57-A2B4-994D55A3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1CE"/>
    <w:pPr>
      <w:widowControl w:val="0"/>
      <w:autoSpaceDE w:val="0"/>
      <w:autoSpaceDN w:val="0"/>
      <w:spacing w:after="0" w:line="240" w:lineRule="auto"/>
    </w:pPr>
    <w:rPr>
      <w:rFonts w:ascii="Arial" w:eastAsia="Arial" w:hAnsi="Arial" w:cs="Arial"/>
      <w:sz w:val="22"/>
      <w:szCs w:val="22"/>
    </w:rPr>
  </w:style>
  <w:style w:type="paragraph" w:styleId="Virsraksts1">
    <w:name w:val="heading 1"/>
    <w:basedOn w:val="Parasts"/>
    <w:link w:val="Virsraksts1Rakstz"/>
    <w:uiPriority w:val="9"/>
    <w:qFormat/>
    <w:rsid w:val="004801CE"/>
    <w:pPr>
      <w:ind w:left="1822" w:hanging="416"/>
      <w:jc w:val="both"/>
      <w:outlineLvl w:val="0"/>
    </w:pPr>
    <w:rPr>
      <w:b/>
      <w:bCs/>
      <w:sz w:val="24"/>
      <w:szCs w:val="24"/>
    </w:rPr>
  </w:style>
  <w:style w:type="paragraph" w:styleId="Virsraksts2">
    <w:name w:val="heading 2"/>
    <w:basedOn w:val="Parasts"/>
    <w:next w:val="Parasts"/>
    <w:link w:val="Virsraksts2Rakstz"/>
    <w:uiPriority w:val="9"/>
    <w:unhideWhenUsed/>
    <w:qFormat/>
    <w:rsid w:val="004801C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EY,Bullet list,Citation List,Colorful List - Accent 12,ERP-List Paragraph,H&amp;P List Paragraph,Normal bullet 2,Numurets,PPS_Bullet,Saistīto dokumentu saraksts,Strip,Syle 1,Table of contents numbered,Virsraksti,Syl"/>
    <w:basedOn w:val="Parasts"/>
    <w:link w:val="SarakstarindkopaRakstz"/>
    <w:uiPriority w:val="34"/>
    <w:qFormat/>
    <w:rsid w:val="004801CE"/>
    <w:pPr>
      <w:spacing w:before="132"/>
      <w:ind w:left="1531" w:hanging="711"/>
      <w:jc w:val="both"/>
    </w:pPr>
  </w:style>
  <w:style w:type="character" w:customStyle="1" w:styleId="Virsraksts1Rakstz">
    <w:name w:val="Virsraksts 1 Rakstz."/>
    <w:basedOn w:val="Noklusjumarindkopasfonts"/>
    <w:link w:val="Virsraksts1"/>
    <w:uiPriority w:val="9"/>
    <w:rsid w:val="004801CE"/>
    <w:rPr>
      <w:rFonts w:ascii="Arial" w:eastAsia="Arial" w:hAnsi="Arial" w:cs="Arial"/>
      <w:b/>
      <w:bCs/>
    </w:rPr>
  </w:style>
  <w:style w:type="character" w:customStyle="1" w:styleId="Virsraksts2Rakstz">
    <w:name w:val="Virsraksts 2 Rakstz."/>
    <w:basedOn w:val="Noklusjumarindkopasfonts"/>
    <w:link w:val="Virsraksts2"/>
    <w:uiPriority w:val="9"/>
    <w:rsid w:val="004801CE"/>
    <w:rPr>
      <w:rFonts w:asciiTheme="majorHAnsi" w:eastAsiaTheme="majorEastAsia" w:hAnsiTheme="majorHAnsi" w:cstheme="majorBidi"/>
      <w:color w:val="2F5496" w:themeColor="accent1" w:themeShade="BF"/>
      <w:sz w:val="26"/>
      <w:szCs w:val="26"/>
    </w:rPr>
  </w:style>
  <w:style w:type="paragraph" w:styleId="Pamatteksts">
    <w:name w:val="Body Text"/>
    <w:basedOn w:val="Parasts"/>
    <w:link w:val="PamattekstsRakstz"/>
    <w:uiPriority w:val="1"/>
    <w:qFormat/>
    <w:rsid w:val="004801CE"/>
    <w:pPr>
      <w:ind w:left="1531"/>
      <w:jc w:val="both"/>
    </w:pPr>
    <w:rPr>
      <w:sz w:val="24"/>
      <w:szCs w:val="24"/>
    </w:rPr>
  </w:style>
  <w:style w:type="character" w:customStyle="1" w:styleId="PamattekstsRakstz">
    <w:name w:val="Pamatteksts Rakstz."/>
    <w:basedOn w:val="Noklusjumarindkopasfonts"/>
    <w:link w:val="Pamatteksts"/>
    <w:uiPriority w:val="1"/>
    <w:rsid w:val="004801CE"/>
    <w:rPr>
      <w:rFonts w:ascii="Arial" w:eastAsia="Arial" w:hAnsi="Arial" w:cs="Arial"/>
    </w:rPr>
  </w:style>
  <w:style w:type="paragraph" w:customStyle="1" w:styleId="TableParagraph">
    <w:name w:val="Table Paragraph"/>
    <w:basedOn w:val="Parasts"/>
    <w:uiPriority w:val="1"/>
    <w:qFormat/>
    <w:rsid w:val="004801CE"/>
    <w:pPr>
      <w:ind w:left="108"/>
    </w:pPr>
  </w:style>
  <w:style w:type="paragraph" w:styleId="Saturardtjavirsraksts">
    <w:name w:val="TOC Heading"/>
    <w:basedOn w:val="Virsraksts1"/>
    <w:next w:val="Parasts"/>
    <w:uiPriority w:val="39"/>
    <w:unhideWhenUsed/>
    <w:qFormat/>
    <w:rsid w:val="004801CE"/>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2F5496" w:themeColor="accent1" w:themeShade="BF"/>
      <w:sz w:val="32"/>
      <w:szCs w:val="32"/>
      <w:lang w:eastAsia="lv-LV"/>
    </w:rPr>
  </w:style>
  <w:style w:type="paragraph" w:styleId="Saturs1">
    <w:name w:val="toc 1"/>
    <w:basedOn w:val="Parasts"/>
    <w:next w:val="Parasts"/>
    <w:autoRedefine/>
    <w:uiPriority w:val="39"/>
    <w:unhideWhenUsed/>
    <w:rsid w:val="00960A62"/>
    <w:pPr>
      <w:tabs>
        <w:tab w:val="left" w:pos="440"/>
        <w:tab w:val="right" w:leader="dot" w:pos="9860"/>
      </w:tabs>
      <w:spacing w:after="100"/>
    </w:pPr>
  </w:style>
  <w:style w:type="character" w:styleId="Hipersaite">
    <w:name w:val="Hyperlink"/>
    <w:basedOn w:val="Noklusjumarindkopasfonts"/>
    <w:uiPriority w:val="99"/>
    <w:unhideWhenUsed/>
    <w:rsid w:val="004801CE"/>
    <w:rPr>
      <w:color w:val="0563C1" w:themeColor="hyperlink"/>
      <w:u w:val="single"/>
    </w:rPr>
  </w:style>
  <w:style w:type="table" w:styleId="Reatabula">
    <w:name w:val="Table Grid"/>
    <w:basedOn w:val="Parastatabula"/>
    <w:uiPriority w:val="59"/>
    <w:rsid w:val="004801CE"/>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4801CE"/>
  </w:style>
  <w:style w:type="paragraph" w:customStyle="1" w:styleId="txt1">
    <w:name w:val="txt1"/>
    <w:uiPriority w:val="99"/>
    <w:rsid w:val="004801C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uto"/>
      <w:jc w:val="both"/>
    </w:pPr>
    <w:rPr>
      <w:rFonts w:ascii="!Neo'w Arial" w:eastAsia="Times New Roman" w:hAnsi="!Neo'w Arial"/>
      <w:color w:val="000000"/>
      <w:sz w:val="20"/>
      <w:szCs w:val="20"/>
      <w:lang w:val="en-US" w:eastAsia="ar-SA"/>
    </w:rPr>
  </w:style>
  <w:style w:type="paragraph" w:styleId="Galvene">
    <w:name w:val="header"/>
    <w:basedOn w:val="Parasts"/>
    <w:link w:val="GalveneRakstz"/>
    <w:rsid w:val="004801CE"/>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GalveneRakstz">
    <w:name w:val="Galvene Rakstz."/>
    <w:basedOn w:val="Noklusjumarindkopasfonts"/>
    <w:link w:val="Galvene"/>
    <w:rsid w:val="004801CE"/>
    <w:rPr>
      <w:rFonts w:eastAsia="Times New Roman"/>
      <w:lang w:val="ru-RU" w:eastAsia="ru-RU"/>
    </w:rPr>
  </w:style>
  <w:style w:type="paragraph" w:styleId="Saturs2">
    <w:name w:val="toc 2"/>
    <w:basedOn w:val="Parasts"/>
    <w:next w:val="Parasts"/>
    <w:autoRedefine/>
    <w:uiPriority w:val="39"/>
    <w:unhideWhenUsed/>
    <w:rsid w:val="004801CE"/>
    <w:pPr>
      <w:spacing w:after="100"/>
      <w:ind w:left="220"/>
    </w:pPr>
  </w:style>
  <w:style w:type="paragraph" w:customStyle="1" w:styleId="Parastais">
    <w:name w:val="Parastais"/>
    <w:qFormat/>
    <w:rsid w:val="004801CE"/>
    <w:pPr>
      <w:spacing w:after="0" w:line="240" w:lineRule="auto"/>
    </w:pPr>
    <w:rPr>
      <w:rFonts w:eastAsia="Times New Roman"/>
      <w:lang w:val="ru-RU" w:eastAsia="ru-RU"/>
    </w:rPr>
  </w:style>
  <w:style w:type="paragraph" w:customStyle="1" w:styleId="paragraph">
    <w:name w:val="paragraph"/>
    <w:basedOn w:val="Parasts"/>
    <w:rsid w:val="004801CE"/>
    <w:pPr>
      <w:widowControl/>
      <w:autoSpaceDE/>
      <w:autoSpaceDN/>
      <w:spacing w:before="100" w:beforeAutospacing="1" w:after="100" w:afterAutospacing="1"/>
    </w:pPr>
    <w:rPr>
      <w:rFonts w:ascii="Times New Roman" w:eastAsia="Times New Roman" w:hAnsi="Times New Roman" w:cs="Times New Roman"/>
      <w:sz w:val="24"/>
      <w:szCs w:val="24"/>
      <w:lang w:eastAsia="lv-LV"/>
    </w:rPr>
  </w:style>
  <w:style w:type="character" w:customStyle="1" w:styleId="eop">
    <w:name w:val="eop"/>
    <w:basedOn w:val="Noklusjumarindkopasfonts"/>
    <w:rsid w:val="004801CE"/>
  </w:style>
  <w:style w:type="character" w:customStyle="1" w:styleId="spellingerror">
    <w:name w:val="spellingerror"/>
    <w:basedOn w:val="Noklusjumarindkopasfonts"/>
    <w:rsid w:val="004801CE"/>
  </w:style>
  <w:style w:type="paragraph" w:styleId="Pamattekstsaratkpi">
    <w:name w:val="Body Text Indent"/>
    <w:basedOn w:val="Parasts"/>
    <w:link w:val="PamattekstsaratkpiRakstz"/>
    <w:uiPriority w:val="99"/>
    <w:unhideWhenUsed/>
    <w:rsid w:val="004801CE"/>
    <w:pPr>
      <w:widowControl/>
      <w:autoSpaceDE/>
      <w:autoSpaceDN/>
      <w:spacing w:after="120"/>
      <w:ind w:left="283"/>
    </w:pPr>
    <w:rPr>
      <w:rFonts w:ascii="Times New Roman" w:eastAsia="Times New Roman" w:hAnsi="Times New Roman" w:cs="Times New Roman"/>
      <w:sz w:val="24"/>
      <w:szCs w:val="24"/>
      <w:lang w:eastAsia="lv-LV"/>
    </w:rPr>
  </w:style>
  <w:style w:type="character" w:customStyle="1" w:styleId="PamattekstsaratkpiRakstz">
    <w:name w:val="Pamatteksts ar atkāpi Rakstz."/>
    <w:basedOn w:val="Noklusjumarindkopasfonts"/>
    <w:link w:val="Pamattekstsaratkpi"/>
    <w:uiPriority w:val="99"/>
    <w:rsid w:val="004801CE"/>
    <w:rPr>
      <w:rFonts w:eastAsia="Times New Roman"/>
      <w:lang w:eastAsia="lv-LV"/>
    </w:rPr>
  </w:style>
  <w:style w:type="paragraph" w:styleId="Kjene">
    <w:name w:val="footer"/>
    <w:basedOn w:val="Parasts"/>
    <w:link w:val="KjeneRakstz"/>
    <w:uiPriority w:val="99"/>
    <w:unhideWhenUsed/>
    <w:rsid w:val="004801CE"/>
    <w:pPr>
      <w:tabs>
        <w:tab w:val="center" w:pos="4153"/>
        <w:tab w:val="right" w:pos="8306"/>
      </w:tabs>
    </w:pPr>
  </w:style>
  <w:style w:type="character" w:customStyle="1" w:styleId="KjeneRakstz">
    <w:name w:val="Kājene Rakstz."/>
    <w:basedOn w:val="Noklusjumarindkopasfonts"/>
    <w:link w:val="Kjene"/>
    <w:uiPriority w:val="99"/>
    <w:rsid w:val="004801CE"/>
    <w:rPr>
      <w:rFonts w:ascii="Arial" w:eastAsia="Arial" w:hAnsi="Arial" w:cs="Arial"/>
      <w:sz w:val="22"/>
      <w:szCs w:val="22"/>
    </w:rPr>
  </w:style>
  <w:style w:type="character" w:styleId="Vietturateksts">
    <w:name w:val="Placeholder Text"/>
    <w:basedOn w:val="Noklusjumarindkopasfonts"/>
    <w:uiPriority w:val="99"/>
    <w:semiHidden/>
    <w:rsid w:val="004801CE"/>
    <w:rPr>
      <w:color w:val="808080"/>
    </w:rPr>
  </w:style>
  <w:style w:type="paragraph" w:customStyle="1" w:styleId="tv213">
    <w:name w:val="tv213"/>
    <w:basedOn w:val="Parasts"/>
    <w:rsid w:val="004801CE"/>
    <w:pPr>
      <w:widowControl/>
      <w:autoSpaceDE/>
      <w:autoSpaceDN/>
      <w:spacing w:before="100" w:beforeAutospacing="1" w:after="100" w:afterAutospacing="1"/>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4801CE"/>
    <w:rPr>
      <w:sz w:val="16"/>
      <w:szCs w:val="16"/>
    </w:rPr>
  </w:style>
  <w:style w:type="paragraph" w:styleId="Komentrateksts">
    <w:name w:val="annotation text"/>
    <w:basedOn w:val="Parasts"/>
    <w:link w:val="KomentratekstsRakstz"/>
    <w:uiPriority w:val="99"/>
    <w:unhideWhenUsed/>
    <w:rsid w:val="004801CE"/>
    <w:rPr>
      <w:sz w:val="20"/>
      <w:szCs w:val="20"/>
    </w:rPr>
  </w:style>
  <w:style w:type="character" w:customStyle="1" w:styleId="KomentratekstsRakstz">
    <w:name w:val="Komentāra teksts Rakstz."/>
    <w:basedOn w:val="Noklusjumarindkopasfonts"/>
    <w:link w:val="Komentrateksts"/>
    <w:uiPriority w:val="99"/>
    <w:rsid w:val="004801CE"/>
    <w:rPr>
      <w:rFonts w:ascii="Arial" w:eastAsia="Arial" w:hAnsi="Arial" w:cs="Arial"/>
      <w:sz w:val="20"/>
      <w:szCs w:val="20"/>
    </w:rPr>
  </w:style>
  <w:style w:type="paragraph" w:styleId="Komentratma">
    <w:name w:val="annotation subject"/>
    <w:basedOn w:val="Komentrateksts"/>
    <w:next w:val="Komentrateksts"/>
    <w:link w:val="KomentratmaRakstz"/>
    <w:uiPriority w:val="99"/>
    <w:semiHidden/>
    <w:unhideWhenUsed/>
    <w:rsid w:val="004801CE"/>
    <w:rPr>
      <w:b/>
      <w:bCs/>
    </w:rPr>
  </w:style>
  <w:style w:type="character" w:customStyle="1" w:styleId="KomentratmaRakstz">
    <w:name w:val="Komentāra tēma Rakstz."/>
    <w:basedOn w:val="KomentratekstsRakstz"/>
    <w:link w:val="Komentratma"/>
    <w:uiPriority w:val="99"/>
    <w:semiHidden/>
    <w:rsid w:val="004801CE"/>
    <w:rPr>
      <w:rFonts w:ascii="Arial" w:eastAsia="Arial" w:hAnsi="Arial" w:cs="Arial"/>
      <w:b/>
      <w:bCs/>
      <w:sz w:val="20"/>
      <w:szCs w:val="20"/>
    </w:rPr>
  </w:style>
  <w:style w:type="table" w:customStyle="1" w:styleId="TableNormal1">
    <w:name w:val="Table Normal1"/>
    <w:uiPriority w:val="2"/>
    <w:semiHidden/>
    <w:unhideWhenUsed/>
    <w:qFormat/>
    <w:rsid w:val="004801CE"/>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Prskatjums">
    <w:name w:val="Revision"/>
    <w:hidden/>
    <w:uiPriority w:val="99"/>
    <w:semiHidden/>
    <w:rsid w:val="004801CE"/>
    <w:pPr>
      <w:spacing w:after="0" w:line="240" w:lineRule="auto"/>
    </w:pPr>
    <w:rPr>
      <w:rFonts w:ascii="Arial" w:eastAsia="Arial" w:hAnsi="Arial" w:cs="Arial"/>
      <w:sz w:val="22"/>
      <w:szCs w:val="22"/>
    </w:rPr>
  </w:style>
  <w:style w:type="character" w:customStyle="1" w:styleId="cf01">
    <w:name w:val="cf01"/>
    <w:basedOn w:val="Noklusjumarindkopasfonts"/>
    <w:rsid w:val="004801CE"/>
    <w:rPr>
      <w:rFonts w:ascii="Segoe UI" w:hAnsi="Segoe UI" w:cs="Segoe UI" w:hint="default"/>
      <w:i/>
      <w:iCs/>
      <w:sz w:val="18"/>
      <w:szCs w:val="18"/>
    </w:rPr>
  </w:style>
  <w:style w:type="character" w:customStyle="1" w:styleId="ui-provider">
    <w:name w:val="ui-provider"/>
    <w:basedOn w:val="Noklusjumarindkopasfonts"/>
    <w:rsid w:val="00096825"/>
  </w:style>
  <w:style w:type="character" w:styleId="Neatrisintapieminana">
    <w:name w:val="Unresolved Mention"/>
    <w:basedOn w:val="Noklusjumarindkopasfonts"/>
    <w:uiPriority w:val="99"/>
    <w:semiHidden/>
    <w:unhideWhenUsed/>
    <w:rsid w:val="00D04829"/>
    <w:rPr>
      <w:color w:val="605E5C"/>
      <w:shd w:val="clear" w:color="auto" w:fill="E1DFDD"/>
    </w:rPr>
  </w:style>
  <w:style w:type="paragraph" w:customStyle="1" w:styleId="labojumupamats">
    <w:name w:val="labojumu_pamats"/>
    <w:basedOn w:val="Parasts"/>
    <w:rsid w:val="00DD258D"/>
    <w:pPr>
      <w:widowControl/>
      <w:autoSpaceDE/>
      <w:autoSpaceDN/>
      <w:spacing w:before="100" w:beforeAutospacing="1" w:after="100" w:afterAutospacing="1"/>
    </w:pPr>
    <w:rPr>
      <w:rFonts w:ascii="Times New Roman" w:eastAsia="Times New Roman" w:hAnsi="Times New Roman" w:cs="Times New Roman"/>
      <w:sz w:val="24"/>
      <w:szCs w:val="24"/>
      <w:lang w:eastAsia="lv-LV"/>
    </w:rPr>
  </w:style>
  <w:style w:type="character" w:customStyle="1" w:styleId="cf11">
    <w:name w:val="cf11"/>
    <w:basedOn w:val="Noklusjumarindkopasfonts"/>
    <w:rsid w:val="00916CDC"/>
    <w:rPr>
      <w:rFonts w:ascii="Segoe UI" w:hAnsi="Segoe UI" w:cs="Segoe UI" w:hint="default"/>
      <w:sz w:val="18"/>
      <w:szCs w:val="18"/>
    </w:rPr>
  </w:style>
  <w:style w:type="character" w:styleId="Lappusesnumurs">
    <w:name w:val="page number"/>
    <w:basedOn w:val="Noklusjumarindkopasfonts"/>
    <w:rsid w:val="00654365"/>
  </w:style>
  <w:style w:type="character" w:styleId="Izclums">
    <w:name w:val="Emphasis"/>
    <w:basedOn w:val="Noklusjumarindkopasfonts"/>
    <w:uiPriority w:val="20"/>
    <w:qFormat/>
    <w:rsid w:val="00D011CD"/>
    <w:rPr>
      <w:i/>
      <w:iCs/>
    </w:rPr>
  </w:style>
  <w:style w:type="character" w:customStyle="1" w:styleId="SarakstarindkopaRakstz">
    <w:name w:val="Saraksta rindkopa Rakstz."/>
    <w:aliases w:val="2 Rakstz.,Bullet EY Rakstz.,Bullet list Rakstz.,Citation List Rakstz.,Colorful List - Accent 12 Rakstz.,ERP-List Paragraph Rakstz.,H&amp;P List Paragraph Rakstz.,Normal bullet 2 Rakstz.,Numurets Rakstz.,PPS_Bullet Rakstz."/>
    <w:link w:val="Sarakstarindkopa"/>
    <w:uiPriority w:val="34"/>
    <w:qFormat/>
    <w:rsid w:val="006367F1"/>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20rigasudens@rigasudens.lv"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iga.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4CD47A9AA6491CAB6F1321A4B24961"/>
        <w:category>
          <w:name w:val="Vispārīgi"/>
          <w:gallery w:val="placeholder"/>
        </w:category>
        <w:types>
          <w:type w:val="bbPlcHdr"/>
        </w:types>
        <w:behaviors>
          <w:behavior w:val="content"/>
        </w:behaviors>
        <w:guid w:val="{7E47B4BD-C4C7-4A47-AF80-7339B1694790}"/>
      </w:docPartPr>
      <w:docPartBody>
        <w:p w:rsidR="002502C8" w:rsidRDefault="00CF74E4" w:rsidP="003756FF">
          <w:pPr>
            <w:pStyle w:val="114CD47A9AA6491CAB6F1321A4B24961"/>
          </w:pPr>
          <w:r w:rsidRPr="000C3084">
            <w:rPr>
              <w:rStyle w:val="Vietturateksts"/>
            </w:rPr>
            <w:t>Noklikšķiniet vai pieskarieties, lai ievadītu datumu.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rinda">
    <w:panose1 w:val="00000400000000000000"/>
    <w:charset w:val="00"/>
    <w:family w:val="swiss"/>
    <w:pitch w:val="variable"/>
    <w:sig w:usb0="0001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FC3"/>
    <w:rsid w:val="000001FD"/>
    <w:rsid w:val="00077D67"/>
    <w:rsid w:val="00096FC3"/>
    <w:rsid w:val="000D307A"/>
    <w:rsid w:val="000D6A4A"/>
    <w:rsid w:val="0012305C"/>
    <w:rsid w:val="00170874"/>
    <w:rsid w:val="00193EE6"/>
    <w:rsid w:val="001C2D5F"/>
    <w:rsid w:val="00213C75"/>
    <w:rsid w:val="002502C8"/>
    <w:rsid w:val="00253330"/>
    <w:rsid w:val="00273762"/>
    <w:rsid w:val="00281A93"/>
    <w:rsid w:val="002B1CC1"/>
    <w:rsid w:val="002B1F31"/>
    <w:rsid w:val="002F06C4"/>
    <w:rsid w:val="00301BB2"/>
    <w:rsid w:val="00344506"/>
    <w:rsid w:val="003756FF"/>
    <w:rsid w:val="003D358B"/>
    <w:rsid w:val="004011C8"/>
    <w:rsid w:val="00426DA4"/>
    <w:rsid w:val="00440E52"/>
    <w:rsid w:val="004578F0"/>
    <w:rsid w:val="004828F2"/>
    <w:rsid w:val="004C303B"/>
    <w:rsid w:val="004E3392"/>
    <w:rsid w:val="0052497B"/>
    <w:rsid w:val="00541263"/>
    <w:rsid w:val="00552D2E"/>
    <w:rsid w:val="00571861"/>
    <w:rsid w:val="00687855"/>
    <w:rsid w:val="006E1E38"/>
    <w:rsid w:val="00751208"/>
    <w:rsid w:val="007711EE"/>
    <w:rsid w:val="00790A5F"/>
    <w:rsid w:val="00796071"/>
    <w:rsid w:val="007C5879"/>
    <w:rsid w:val="007F3505"/>
    <w:rsid w:val="00812800"/>
    <w:rsid w:val="00825012"/>
    <w:rsid w:val="008272DE"/>
    <w:rsid w:val="008310B3"/>
    <w:rsid w:val="00837FCF"/>
    <w:rsid w:val="00850F72"/>
    <w:rsid w:val="00862D19"/>
    <w:rsid w:val="008717DD"/>
    <w:rsid w:val="0088680D"/>
    <w:rsid w:val="008E45B6"/>
    <w:rsid w:val="00926D6A"/>
    <w:rsid w:val="00945311"/>
    <w:rsid w:val="00981174"/>
    <w:rsid w:val="0099054D"/>
    <w:rsid w:val="009C2737"/>
    <w:rsid w:val="009C5880"/>
    <w:rsid w:val="009E22AA"/>
    <w:rsid w:val="009E40F3"/>
    <w:rsid w:val="009F78DA"/>
    <w:rsid w:val="00A019CF"/>
    <w:rsid w:val="00A403CE"/>
    <w:rsid w:val="00A42990"/>
    <w:rsid w:val="00A53AF3"/>
    <w:rsid w:val="00AA3CFD"/>
    <w:rsid w:val="00AC3BAC"/>
    <w:rsid w:val="00AC5A28"/>
    <w:rsid w:val="00C52B8B"/>
    <w:rsid w:val="00C53C48"/>
    <w:rsid w:val="00C66453"/>
    <w:rsid w:val="00CB0B75"/>
    <w:rsid w:val="00CC0834"/>
    <w:rsid w:val="00CC2E3C"/>
    <w:rsid w:val="00CC37EB"/>
    <w:rsid w:val="00CC434B"/>
    <w:rsid w:val="00CF3AB0"/>
    <w:rsid w:val="00CF74E4"/>
    <w:rsid w:val="00D32C1D"/>
    <w:rsid w:val="00DC0F9D"/>
    <w:rsid w:val="00E731FA"/>
    <w:rsid w:val="00E80123"/>
    <w:rsid w:val="00E92AF6"/>
    <w:rsid w:val="00EB1222"/>
    <w:rsid w:val="00EE6196"/>
    <w:rsid w:val="00F37090"/>
    <w:rsid w:val="00F748B7"/>
    <w:rsid w:val="00F81156"/>
    <w:rsid w:val="00F87C20"/>
    <w:rsid w:val="00F95A3A"/>
    <w:rsid w:val="00FA7876"/>
    <w:rsid w:val="00FD1EB4"/>
    <w:rsid w:val="00FD3EA4"/>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2B1CC1"/>
    <w:rPr>
      <w:color w:val="808080"/>
    </w:rPr>
  </w:style>
  <w:style w:type="paragraph" w:customStyle="1" w:styleId="114CD47A9AA6491CAB6F1321A4B24961">
    <w:name w:val="114CD47A9AA6491CAB6F1321A4B24961"/>
    <w:rsid w:val="003756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3f3cf29-89f4-46ef-93b9-56add763f708">
      <UserInfo>
        <DisplayName>Haralds Skaburskis</DisplayName>
        <AccountId>456</AccountId>
        <AccountType/>
      </UserInfo>
      <UserInfo>
        <DisplayName>Elīna Ludriķe</DisplayName>
        <AccountId>482</AccountId>
        <AccountType/>
      </UserInfo>
      <UserInfo>
        <DisplayName>Sandijs Māliņš</DisplayName>
        <AccountId>39</AccountId>
        <AccountType/>
      </UserInfo>
      <UserInfo>
        <DisplayName>Inguna Cine</DisplayName>
        <AccountId>28</AccountId>
        <AccountType/>
      </UserInfo>
      <UserInfo>
        <DisplayName>Ieva Rožlapa</DisplayName>
        <AccountId>681</AccountId>
        <AccountType/>
      </UserInfo>
      <UserInfo>
        <DisplayName>Mareks Bikovs</DisplayName>
        <AccountId>123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933AFBA440C50E4389F8839FF21FD58F" ma:contentTypeVersion="3" ma:contentTypeDescription="Izveidot jaunu dokumentu." ma:contentTypeScope="" ma:versionID="6dc5fe2d938911059a58059931d49dd3">
  <xsd:schema xmlns:xsd="http://www.w3.org/2001/XMLSchema" xmlns:xs="http://www.w3.org/2001/XMLSchema" xmlns:p="http://schemas.microsoft.com/office/2006/metadata/properties" xmlns:ns2="e3f3cf29-89f4-46ef-93b9-56add763f708" targetNamespace="http://schemas.microsoft.com/office/2006/metadata/properties" ma:root="true" ma:fieldsID="1c375d3b30e0a5c98ac21e3c5e642a34" ns2:_="">
    <xsd:import namespace="e3f3cf29-89f4-46ef-93b9-56add763f70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3cf29-89f4-46ef-93b9-56add763f708"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A87C15-CA0B-4DF4-9519-903A01919D3C}">
  <ds:schemaRefs>
    <ds:schemaRef ds:uri="http://schemas.microsoft.com/office/2006/metadata/properties"/>
    <ds:schemaRef ds:uri="http://schemas.microsoft.com/office/infopath/2007/PartnerControls"/>
    <ds:schemaRef ds:uri="e3f3cf29-89f4-46ef-93b9-56add763f708"/>
  </ds:schemaRefs>
</ds:datastoreItem>
</file>

<file path=customXml/itemProps2.xml><?xml version="1.0" encoding="utf-8"?>
<ds:datastoreItem xmlns:ds="http://schemas.openxmlformats.org/officeDocument/2006/customXml" ds:itemID="{68F64DD1-C654-4402-87C3-CD581F3D0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3cf29-89f4-46ef-93b9-56add763f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CF72A9-073C-40B9-BEE4-DE56649B2524}">
  <ds:schemaRefs>
    <ds:schemaRef ds:uri="http://schemas.openxmlformats.org/officeDocument/2006/bibliography"/>
  </ds:schemaRefs>
</ds:datastoreItem>
</file>

<file path=customXml/itemProps4.xml><?xml version="1.0" encoding="utf-8"?>
<ds:datastoreItem xmlns:ds="http://schemas.openxmlformats.org/officeDocument/2006/customXml" ds:itemID="{4080632F-993E-4631-9682-517C1288B0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11633</Words>
  <Characters>6631</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Elīna Ludriķe</dc:creator>
  <cp:lastModifiedBy>Zane Pimucāne</cp:lastModifiedBy>
  <cp:revision>14</cp:revision>
  <cp:lastPrinted>2024-12-05T13:04:00Z</cp:lastPrinted>
  <dcterms:created xsi:type="dcterms:W3CDTF">2025-03-13T12:26:00Z</dcterms:created>
  <dcterms:modified xsi:type="dcterms:W3CDTF">2025-03-28T12:01:00Z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0x010100933AFBA440C50E4389F8839FF21FD58F</vt:lpwstr>
  </property>
  <property fmtid="{D5CDD505-2E9C-101B-9397-08002B2CF9AE}" pid="3" name="MediaServiceImageTags">
    <vt:lpwstr/>
  </property>
</Properties>
</file>